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14" w:rsidRDefault="00EA1B14" w:rsidP="00D323FA">
      <w:pPr>
        <w:jc w:val="center"/>
        <w:rPr>
          <w:rFonts w:cstheme="minorHAnsi"/>
          <w:b/>
          <w:bCs/>
          <w:sz w:val="32"/>
          <w:szCs w:val="32"/>
        </w:rPr>
      </w:pPr>
    </w:p>
    <w:p w:rsidR="00EA1B14" w:rsidRPr="006B0E71" w:rsidRDefault="00EA1B14" w:rsidP="00EA1B14">
      <w:pPr>
        <w:spacing w:before="35" w:after="0" w:line="240" w:lineRule="auto"/>
        <w:ind w:right="-143"/>
        <w:jc w:val="center"/>
        <w:rPr>
          <w:rFonts w:eastAsia="Times New Roman" w:cstheme="minorHAnsi"/>
          <w:b/>
          <w:bCs/>
          <w:position w:val="-1"/>
          <w:sz w:val="24"/>
          <w:szCs w:val="24"/>
        </w:rPr>
      </w:pPr>
      <w:r w:rsidRPr="006B0E71">
        <w:rPr>
          <w:rFonts w:eastAsia="Times New Roman" w:cstheme="minorHAnsi"/>
          <w:b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CF83787" wp14:editId="697706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15" cy="5715"/>
            <wp:effectExtent l="0" t="0" r="0" b="0"/>
            <wp:wrapSquare wrapText="bothSides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0E71">
        <w:rPr>
          <w:rFonts w:eastAsia="Times New Roman" w:cstheme="minorHAnsi"/>
          <w:b/>
          <w:bCs/>
          <w:position w:val="-1"/>
          <w:sz w:val="24"/>
          <w:szCs w:val="24"/>
        </w:rPr>
        <w:t>REPÚBLICA FEDERATIVA DO BRASIL</w:t>
      </w:r>
    </w:p>
    <w:p w:rsidR="00EA1B14" w:rsidRPr="006B0E71" w:rsidRDefault="00EA1B14" w:rsidP="00EA1B14">
      <w:pPr>
        <w:spacing w:before="35" w:after="0" w:line="240" w:lineRule="auto"/>
        <w:ind w:right="-143"/>
        <w:jc w:val="center"/>
        <w:rPr>
          <w:rFonts w:eastAsia="Times New Roman" w:cstheme="minorHAnsi"/>
          <w:b/>
          <w:bCs/>
          <w:position w:val="-1"/>
          <w:sz w:val="24"/>
          <w:szCs w:val="24"/>
        </w:rPr>
      </w:pPr>
      <w:r w:rsidRPr="006B0E71">
        <w:rPr>
          <w:rFonts w:eastAsia="Times New Roman" w:cstheme="minorHAnsi"/>
          <w:b/>
          <w:bCs/>
          <w:position w:val="-1"/>
          <w:sz w:val="24"/>
          <w:szCs w:val="24"/>
        </w:rPr>
        <w:t>GOVERNO DO ESTADO DO PIAUÍ</w:t>
      </w:r>
    </w:p>
    <w:p w:rsidR="00EA1B14" w:rsidRPr="006B0E71" w:rsidRDefault="00EA1B14" w:rsidP="00EA1B14">
      <w:pPr>
        <w:spacing w:before="35" w:after="0" w:line="240" w:lineRule="auto"/>
        <w:ind w:right="-143"/>
        <w:jc w:val="center"/>
        <w:rPr>
          <w:rFonts w:eastAsia="Times New Roman" w:cstheme="minorHAnsi"/>
          <w:b/>
          <w:bCs/>
          <w:position w:val="-1"/>
          <w:sz w:val="24"/>
          <w:szCs w:val="24"/>
        </w:rPr>
      </w:pPr>
      <w:r w:rsidRPr="006B0E71">
        <w:rPr>
          <w:rFonts w:eastAsia="Times New Roman" w:cstheme="minorHAnsi"/>
          <w:b/>
          <w:bCs/>
          <w:position w:val="-1"/>
          <w:sz w:val="24"/>
          <w:szCs w:val="24"/>
        </w:rPr>
        <w:t>INSTITUTO DE TERRAS DO PIAUÍ – INTERPI</w:t>
      </w:r>
    </w:p>
    <w:p w:rsidR="00EA1B14" w:rsidRPr="006B0E71" w:rsidRDefault="00EA1B14" w:rsidP="00EA1B14">
      <w:pPr>
        <w:autoSpaceDE w:val="0"/>
        <w:spacing w:after="0" w:line="240" w:lineRule="auto"/>
        <w:ind w:left="-108" w:right="-108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A1B14" w:rsidRPr="006B0E71" w:rsidRDefault="00EA1B14" w:rsidP="00EA1B14">
      <w:pPr>
        <w:autoSpaceDE w:val="0"/>
        <w:spacing w:after="0" w:line="240" w:lineRule="auto"/>
        <w:ind w:left="-108" w:right="-108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A1B14" w:rsidRPr="006B0E71" w:rsidRDefault="00EA1B14" w:rsidP="00EA1B14">
      <w:pPr>
        <w:autoSpaceDE w:val="0"/>
        <w:spacing w:after="0" w:line="276" w:lineRule="auto"/>
        <w:ind w:left="-108" w:right="-108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B0E71">
        <w:rPr>
          <w:rFonts w:cstheme="minorHAnsi"/>
          <w:b/>
          <w:bCs/>
          <w:color w:val="000000"/>
          <w:sz w:val="24"/>
          <w:szCs w:val="24"/>
        </w:rPr>
        <w:t>PIAUÍ: PILARES DE CRESCIMENTO E INCLUSÃO SOCIAL DO PIAUÍ</w:t>
      </w:r>
    </w:p>
    <w:p w:rsidR="00EA1B14" w:rsidRPr="006B0E71" w:rsidRDefault="00EA1B14" w:rsidP="00EA1B14">
      <w:pPr>
        <w:autoSpaceDE w:val="0"/>
        <w:spacing w:after="0" w:line="276" w:lineRule="auto"/>
        <w:ind w:left="-108" w:right="-108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B0E71">
        <w:rPr>
          <w:rFonts w:cstheme="minorHAnsi"/>
          <w:b/>
          <w:bCs/>
          <w:color w:val="000000"/>
          <w:sz w:val="24"/>
          <w:szCs w:val="24"/>
        </w:rPr>
        <w:t>ACORDO DE EMPRÉSTIMO 8575-BR</w:t>
      </w:r>
    </w:p>
    <w:p w:rsidR="00EA1B14" w:rsidRDefault="00EA1B14" w:rsidP="00EA1B14">
      <w:pPr>
        <w:spacing w:line="276" w:lineRule="auto"/>
        <w:jc w:val="center"/>
      </w:pPr>
    </w:p>
    <w:p w:rsidR="00EA1B14" w:rsidRPr="006B0E71" w:rsidRDefault="00572FDA" w:rsidP="00EA1B14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6B0E71">
        <w:rPr>
          <w:b/>
          <w:sz w:val="24"/>
          <w:szCs w:val="24"/>
          <w:u w:val="single"/>
        </w:rPr>
        <w:t xml:space="preserve">SHOPPING Nº </w:t>
      </w:r>
      <w:r w:rsidR="00092EC5">
        <w:rPr>
          <w:b/>
          <w:sz w:val="24"/>
          <w:szCs w:val="24"/>
          <w:u w:val="single"/>
        </w:rPr>
        <w:t>002</w:t>
      </w:r>
      <w:r w:rsidRPr="006B0E71">
        <w:rPr>
          <w:b/>
          <w:sz w:val="24"/>
          <w:szCs w:val="24"/>
          <w:u w:val="single"/>
        </w:rPr>
        <w:t>/2018</w:t>
      </w:r>
      <w:r w:rsidR="00EA1B14" w:rsidRPr="006B0E71">
        <w:rPr>
          <w:b/>
          <w:sz w:val="24"/>
          <w:szCs w:val="24"/>
          <w:u w:val="single"/>
        </w:rPr>
        <w:t>-INTERPI/BIRD</w:t>
      </w:r>
    </w:p>
    <w:bookmarkEnd w:id="0"/>
    <w:p w:rsidR="00EA1B14" w:rsidRDefault="00EA1B14" w:rsidP="00EA1B14"/>
    <w:p w:rsidR="00EA1B14" w:rsidRDefault="00EA1B14" w:rsidP="00EA1B14">
      <w:pPr>
        <w:pStyle w:val="PargrafodaLista"/>
        <w:numPr>
          <w:ilvl w:val="0"/>
          <w:numId w:val="6"/>
        </w:numPr>
        <w:spacing w:line="259" w:lineRule="auto"/>
        <w:ind w:left="0" w:firstLine="0"/>
        <w:jc w:val="both"/>
      </w:pPr>
      <w:r>
        <w:t>O Governo do Estado do Piauí recebeu um empréstimo do Banco Internacional de Reconstrução e Desenvolvimento (BIRD) para financiamento das atividades do Projeto Piauí: Pilares de Crescimento e Inclusão Social, visando aplicar parte dos recursos deste empréstimo em pagamentos no âmbito deste contrato.</w:t>
      </w:r>
    </w:p>
    <w:p w:rsidR="00EA1B14" w:rsidRDefault="00EA1B14" w:rsidP="00EA1B14">
      <w:pPr>
        <w:pStyle w:val="PargrafodaLista"/>
        <w:ind w:left="0"/>
        <w:jc w:val="both"/>
      </w:pPr>
    </w:p>
    <w:p w:rsidR="00EA1B14" w:rsidRDefault="00EA1B14" w:rsidP="00EA1B14">
      <w:pPr>
        <w:pStyle w:val="PargrafodaLista"/>
        <w:numPr>
          <w:ilvl w:val="0"/>
          <w:numId w:val="6"/>
        </w:numPr>
        <w:autoSpaceDE w:val="0"/>
        <w:spacing w:after="0" w:line="240" w:lineRule="auto"/>
        <w:ind w:left="0" w:right="-108" w:firstLine="0"/>
        <w:jc w:val="both"/>
        <w:rPr>
          <w:rFonts w:cstheme="minorHAnsi"/>
          <w:bCs/>
          <w:color w:val="000000"/>
          <w:sz w:val="24"/>
          <w:szCs w:val="24"/>
        </w:rPr>
      </w:pPr>
      <w:r w:rsidRPr="007236D5">
        <w:rPr>
          <w:rFonts w:cstheme="minorHAnsi"/>
          <w:bCs/>
          <w:color w:val="000000"/>
          <w:sz w:val="24"/>
          <w:szCs w:val="24"/>
        </w:rPr>
        <w:t xml:space="preserve">O Projeto Piauí: Pilares de Crescimento e Inclusão Social do Piauí, por intermédio do INTERPI, convida licitantes elegíveis a apresentarem propostas para </w:t>
      </w:r>
      <w:r>
        <w:rPr>
          <w:rFonts w:cstheme="minorHAnsi"/>
          <w:bCs/>
          <w:color w:val="000000"/>
          <w:sz w:val="24"/>
          <w:szCs w:val="24"/>
        </w:rPr>
        <w:t xml:space="preserve">o fornecimento dos </w:t>
      </w:r>
      <w:r w:rsidR="005D0C74">
        <w:rPr>
          <w:rFonts w:cstheme="minorHAnsi"/>
          <w:bCs/>
          <w:color w:val="000000"/>
          <w:sz w:val="24"/>
          <w:szCs w:val="24"/>
        </w:rPr>
        <w:t>aparelhos de ar condicionado</w:t>
      </w:r>
      <w:r>
        <w:rPr>
          <w:rFonts w:cstheme="minorHAnsi"/>
          <w:bCs/>
          <w:color w:val="000000"/>
          <w:sz w:val="24"/>
          <w:szCs w:val="24"/>
        </w:rPr>
        <w:t>, em conformidade com as Especificações Técnicas anexas.</w:t>
      </w:r>
    </w:p>
    <w:p w:rsidR="00EA1B14" w:rsidRPr="0038535B" w:rsidRDefault="00EA1B14" w:rsidP="00EA1B14">
      <w:pPr>
        <w:autoSpaceDE w:val="0"/>
        <w:spacing w:after="0" w:line="240" w:lineRule="auto"/>
        <w:ind w:right="-108"/>
        <w:jc w:val="both"/>
        <w:rPr>
          <w:rFonts w:cstheme="minorHAnsi"/>
          <w:bCs/>
          <w:color w:val="000000"/>
          <w:sz w:val="24"/>
          <w:szCs w:val="24"/>
        </w:rPr>
      </w:pPr>
    </w:p>
    <w:p w:rsidR="00EA1B14" w:rsidRDefault="00EA1B14" w:rsidP="00EA1B14">
      <w:pPr>
        <w:pStyle w:val="PargrafodaLista"/>
        <w:numPr>
          <w:ilvl w:val="0"/>
          <w:numId w:val="6"/>
        </w:numPr>
        <w:spacing w:line="259" w:lineRule="auto"/>
        <w:ind w:left="0" w:firstLine="0"/>
        <w:jc w:val="both"/>
      </w:pPr>
      <w:r>
        <w:t xml:space="preserve">O certame será conduzido na modalidade </w:t>
      </w:r>
      <w:r w:rsidRPr="007236D5">
        <w:rPr>
          <w:b/>
        </w:rPr>
        <w:t>Shopping – Comparação de Preços</w:t>
      </w:r>
      <w:r>
        <w:t xml:space="preserve">, do tipo </w:t>
      </w:r>
      <w:r w:rsidRPr="007236D5">
        <w:rPr>
          <w:b/>
        </w:rPr>
        <w:t>Menor Preço</w:t>
      </w:r>
      <w:r>
        <w:t xml:space="preserve">, estabelecido nas Diretrizes para Aquisição de Bens, Obras e Serviços Técnicos Financiados por Empréstimo do BIRD e Créditos e Doações da AID, pelos Mutuários do Banco Mundial. </w:t>
      </w:r>
    </w:p>
    <w:p w:rsidR="00EA1B14" w:rsidRDefault="00EA1B14" w:rsidP="00EA1B14">
      <w:pPr>
        <w:pStyle w:val="PargrafodaLista"/>
        <w:ind w:left="0"/>
        <w:jc w:val="both"/>
      </w:pPr>
    </w:p>
    <w:p w:rsidR="00EA1B14" w:rsidRDefault="00EA1B14" w:rsidP="00EA1B14">
      <w:pPr>
        <w:pStyle w:val="PargrafodaLista"/>
        <w:numPr>
          <w:ilvl w:val="0"/>
          <w:numId w:val="6"/>
        </w:numPr>
        <w:spacing w:line="259" w:lineRule="auto"/>
        <w:ind w:left="0" w:firstLine="0"/>
        <w:jc w:val="both"/>
      </w:pPr>
      <w:r>
        <w:t>A proposta deverá conter:</w:t>
      </w:r>
    </w:p>
    <w:p w:rsidR="00EA1B14" w:rsidRPr="00266EB6" w:rsidRDefault="00EA1B14" w:rsidP="00EA1B14">
      <w:pPr>
        <w:pStyle w:val="PargrafodaLista"/>
        <w:numPr>
          <w:ilvl w:val="0"/>
          <w:numId w:val="7"/>
        </w:numPr>
        <w:autoSpaceDE w:val="0"/>
        <w:spacing w:after="0" w:line="240" w:lineRule="auto"/>
        <w:ind w:right="-108"/>
        <w:jc w:val="both"/>
        <w:rPr>
          <w:rFonts w:cstheme="minorHAnsi"/>
          <w:bCs/>
          <w:color w:val="000000"/>
          <w:sz w:val="24"/>
          <w:szCs w:val="24"/>
        </w:rPr>
      </w:pPr>
      <w:r w:rsidRPr="00266EB6">
        <w:rPr>
          <w:rFonts w:cstheme="minorHAnsi"/>
          <w:bCs/>
          <w:color w:val="000000"/>
          <w:sz w:val="24"/>
          <w:szCs w:val="24"/>
        </w:rPr>
        <w:t>Prazo de validade da proposta mínimo de 30 (trinta) dias.</w:t>
      </w:r>
    </w:p>
    <w:p w:rsidR="00EA1B14" w:rsidRPr="00266EB6" w:rsidRDefault="00EA1B14" w:rsidP="00EA1B14">
      <w:pPr>
        <w:pStyle w:val="PargrafodaLista"/>
        <w:numPr>
          <w:ilvl w:val="0"/>
          <w:numId w:val="7"/>
        </w:numPr>
        <w:autoSpaceDE w:val="0"/>
        <w:spacing w:after="0" w:line="240" w:lineRule="auto"/>
        <w:ind w:right="-108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Prazo de garantia</w:t>
      </w:r>
      <w:r w:rsidRPr="00266EB6">
        <w:rPr>
          <w:rFonts w:cstheme="minorHAnsi"/>
          <w:bCs/>
          <w:color w:val="000000"/>
          <w:sz w:val="24"/>
          <w:szCs w:val="24"/>
        </w:rPr>
        <w:t xml:space="preserve"> não inferior a 1 (um) ano.</w:t>
      </w:r>
    </w:p>
    <w:p w:rsidR="00EA1B14" w:rsidRPr="00266EB6" w:rsidRDefault="00EA1B14" w:rsidP="00EA1B14">
      <w:pPr>
        <w:pStyle w:val="PargrafodaLista"/>
        <w:numPr>
          <w:ilvl w:val="0"/>
          <w:numId w:val="7"/>
        </w:numPr>
        <w:autoSpaceDE w:val="0"/>
        <w:spacing w:after="0" w:line="240" w:lineRule="auto"/>
        <w:ind w:right="-108"/>
        <w:jc w:val="both"/>
        <w:rPr>
          <w:rFonts w:cstheme="minorHAnsi"/>
          <w:bCs/>
          <w:color w:val="000000"/>
          <w:sz w:val="24"/>
          <w:szCs w:val="24"/>
        </w:rPr>
      </w:pPr>
      <w:r w:rsidRPr="00266EB6">
        <w:rPr>
          <w:rFonts w:cstheme="minorHAnsi"/>
          <w:bCs/>
          <w:color w:val="000000"/>
          <w:sz w:val="24"/>
          <w:szCs w:val="24"/>
        </w:rPr>
        <w:t xml:space="preserve">Prazo de entrega dos produtos igual ou inferior a </w:t>
      </w:r>
      <w:r w:rsidR="00504D94">
        <w:rPr>
          <w:rFonts w:cstheme="minorHAnsi"/>
          <w:bCs/>
          <w:color w:val="000000"/>
          <w:sz w:val="24"/>
          <w:szCs w:val="24"/>
        </w:rPr>
        <w:t xml:space="preserve">30 </w:t>
      </w:r>
      <w:r w:rsidR="007C5254">
        <w:rPr>
          <w:rFonts w:cstheme="minorHAnsi"/>
          <w:bCs/>
          <w:color w:val="000000"/>
          <w:sz w:val="24"/>
          <w:szCs w:val="24"/>
        </w:rPr>
        <w:t>(</w:t>
      </w:r>
      <w:r w:rsidR="00504D94">
        <w:rPr>
          <w:rFonts w:cstheme="minorHAnsi"/>
          <w:bCs/>
          <w:color w:val="000000"/>
          <w:sz w:val="24"/>
          <w:szCs w:val="24"/>
        </w:rPr>
        <w:t>trinta</w:t>
      </w:r>
      <w:r w:rsidRPr="00266EB6">
        <w:rPr>
          <w:rFonts w:cstheme="minorHAnsi"/>
          <w:bCs/>
          <w:color w:val="000000"/>
          <w:sz w:val="24"/>
          <w:szCs w:val="24"/>
        </w:rPr>
        <w:t>) dias.</w:t>
      </w:r>
    </w:p>
    <w:p w:rsidR="00EA1B14" w:rsidRDefault="00EA1B14" w:rsidP="00EA1B14">
      <w:pPr>
        <w:pStyle w:val="PargrafodaLista"/>
        <w:numPr>
          <w:ilvl w:val="0"/>
          <w:numId w:val="7"/>
        </w:numPr>
        <w:autoSpaceDE w:val="0"/>
        <w:spacing w:after="0" w:line="240" w:lineRule="auto"/>
        <w:ind w:right="-108"/>
        <w:jc w:val="both"/>
        <w:rPr>
          <w:rFonts w:cstheme="minorHAnsi"/>
          <w:bCs/>
          <w:color w:val="000000"/>
          <w:sz w:val="24"/>
          <w:szCs w:val="24"/>
        </w:rPr>
      </w:pPr>
      <w:r w:rsidRPr="00266EB6">
        <w:rPr>
          <w:rFonts w:cstheme="minorHAnsi"/>
          <w:bCs/>
          <w:color w:val="000000"/>
          <w:sz w:val="24"/>
          <w:szCs w:val="24"/>
        </w:rPr>
        <w:t xml:space="preserve">Prazo máximo para atendimento de chamada, </w:t>
      </w:r>
      <w:r w:rsidR="007915C7">
        <w:rPr>
          <w:rFonts w:cstheme="minorHAnsi"/>
          <w:bCs/>
          <w:color w:val="000000"/>
          <w:sz w:val="24"/>
          <w:szCs w:val="24"/>
        </w:rPr>
        <w:t>para equipamentos em garantia: 30</w:t>
      </w:r>
      <w:r w:rsidRPr="00266EB6">
        <w:rPr>
          <w:rFonts w:cstheme="minorHAnsi"/>
          <w:bCs/>
          <w:color w:val="000000"/>
          <w:sz w:val="24"/>
          <w:szCs w:val="24"/>
        </w:rPr>
        <w:t xml:space="preserve"> (</w:t>
      </w:r>
      <w:r w:rsidR="007915C7">
        <w:rPr>
          <w:rFonts w:cstheme="minorHAnsi"/>
          <w:bCs/>
          <w:color w:val="000000"/>
          <w:sz w:val="24"/>
          <w:szCs w:val="24"/>
        </w:rPr>
        <w:t>trinta</w:t>
      </w:r>
      <w:r w:rsidRPr="00266EB6">
        <w:rPr>
          <w:rFonts w:cstheme="minorHAnsi"/>
          <w:bCs/>
          <w:color w:val="000000"/>
          <w:sz w:val="24"/>
          <w:szCs w:val="24"/>
        </w:rPr>
        <w:t>) dias.</w:t>
      </w:r>
    </w:p>
    <w:p w:rsidR="00EA1B14" w:rsidRPr="00666546" w:rsidRDefault="00EA1B14" w:rsidP="00EA1B14">
      <w:pPr>
        <w:pStyle w:val="PargrafodaLista"/>
        <w:autoSpaceDE w:val="0"/>
        <w:spacing w:after="0" w:line="240" w:lineRule="auto"/>
        <w:ind w:left="1080" w:right="-108"/>
        <w:jc w:val="both"/>
        <w:rPr>
          <w:rFonts w:cstheme="minorHAnsi"/>
          <w:bCs/>
          <w:color w:val="000000"/>
          <w:sz w:val="24"/>
          <w:szCs w:val="24"/>
        </w:rPr>
      </w:pPr>
    </w:p>
    <w:p w:rsidR="00EA1B14" w:rsidRDefault="00EA1B14" w:rsidP="00EA1B14">
      <w:pPr>
        <w:pStyle w:val="PargrafodaLista"/>
        <w:numPr>
          <w:ilvl w:val="0"/>
          <w:numId w:val="6"/>
        </w:numPr>
        <w:spacing w:line="259" w:lineRule="auto"/>
        <w:ind w:left="0" w:hanging="11"/>
        <w:jc w:val="both"/>
      </w:pPr>
      <w:r>
        <w:t>A proposta deverá ser entregue à Comissão Permanente de Licitação – CPL do INTE</w:t>
      </w:r>
      <w:r w:rsidR="00092EC5">
        <w:t>RPI até as 13:00 horas do dia 16/05/2018</w:t>
      </w:r>
      <w:r>
        <w:t xml:space="preserve">, no endereço Rua Lisandro Nogueira, nº 1554, Centro/Norte, Teresina – PI, CEP 64000-200. </w:t>
      </w:r>
      <w:r w:rsidRPr="00666546">
        <w:rPr>
          <w:b/>
        </w:rPr>
        <w:t>Ou</w:t>
      </w:r>
      <w:r>
        <w:t xml:space="preserve"> enviada para o endereço eletrônico: </w:t>
      </w:r>
      <w:hyperlink r:id="rId9" w:history="1">
        <w:r w:rsidRPr="001C234E">
          <w:rPr>
            <w:rStyle w:val="Hyperlink"/>
          </w:rPr>
          <w:t>cplinterpi2016@gmail.com</w:t>
        </w:r>
      </w:hyperlink>
      <w:r>
        <w:t>.</w:t>
      </w:r>
    </w:p>
    <w:p w:rsidR="00EA1B14" w:rsidRDefault="00EA1B14" w:rsidP="00EA1B14">
      <w:pPr>
        <w:pStyle w:val="PargrafodaLista"/>
        <w:ind w:left="0" w:hanging="11"/>
        <w:jc w:val="both"/>
      </w:pPr>
    </w:p>
    <w:p w:rsidR="00EA1B14" w:rsidRDefault="00EA1B14" w:rsidP="00EA1B14">
      <w:pPr>
        <w:pStyle w:val="PargrafodaLista"/>
        <w:numPr>
          <w:ilvl w:val="0"/>
          <w:numId w:val="6"/>
        </w:numPr>
        <w:spacing w:line="259" w:lineRule="auto"/>
        <w:ind w:left="0" w:hanging="11"/>
        <w:jc w:val="both"/>
      </w:pPr>
      <w:r>
        <w:t>A proposta deverá conter:</w:t>
      </w:r>
    </w:p>
    <w:p w:rsidR="00EA1B14" w:rsidRDefault="00EA1B14" w:rsidP="00EA1B14">
      <w:pPr>
        <w:pStyle w:val="PargrafodaLista"/>
        <w:numPr>
          <w:ilvl w:val="0"/>
          <w:numId w:val="8"/>
        </w:numPr>
        <w:spacing w:line="259" w:lineRule="auto"/>
        <w:ind w:left="0" w:hanging="11"/>
        <w:jc w:val="both"/>
      </w:pPr>
      <w:r>
        <w:t>Termo de Proposta, conforme modelo do Anexo I; e</w:t>
      </w:r>
    </w:p>
    <w:p w:rsidR="00EA1B14" w:rsidRDefault="00EA1B14" w:rsidP="00EA1B14">
      <w:pPr>
        <w:pStyle w:val="PargrafodaLista"/>
        <w:numPr>
          <w:ilvl w:val="0"/>
          <w:numId w:val="8"/>
        </w:numPr>
        <w:spacing w:line="259" w:lineRule="auto"/>
        <w:ind w:left="0" w:hanging="11"/>
        <w:jc w:val="both"/>
      </w:pPr>
      <w:r>
        <w:t>Planilha de Quantidade e Preços, conforme modelo do Anexo II.</w:t>
      </w:r>
    </w:p>
    <w:p w:rsidR="00EA1B14" w:rsidRDefault="00EA1B14" w:rsidP="00EA1B14">
      <w:pPr>
        <w:pStyle w:val="PargrafodaLista"/>
        <w:ind w:left="0"/>
        <w:jc w:val="both"/>
      </w:pPr>
    </w:p>
    <w:p w:rsidR="00EA1B14" w:rsidRPr="004F7B5E" w:rsidRDefault="00EA1B14" w:rsidP="00EA1B14">
      <w:pPr>
        <w:pStyle w:val="PargrafodaLista"/>
        <w:numPr>
          <w:ilvl w:val="0"/>
          <w:numId w:val="6"/>
        </w:numPr>
        <w:autoSpaceDE w:val="0"/>
        <w:spacing w:after="0" w:line="240" w:lineRule="auto"/>
        <w:ind w:left="0" w:right="-10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B5E">
        <w:rPr>
          <w:rFonts w:ascii="Times New Roman" w:hAnsi="Times New Roman" w:cs="Times New Roman"/>
          <w:bCs/>
          <w:sz w:val="24"/>
          <w:szCs w:val="24"/>
        </w:rPr>
        <w:t xml:space="preserve"> Será (ão) declarados(s) vencedor(es) do certame o(s) Concorrente(s) que apresentando proposta(s) completa(s), tecnicamente correta(s) e substancialmente adequada(s), oferecer(em) o menor preço total.</w:t>
      </w:r>
    </w:p>
    <w:p w:rsidR="00EA1B14" w:rsidRDefault="00EA1B14" w:rsidP="00EA1B14">
      <w:pPr>
        <w:pStyle w:val="PargrafodaLista"/>
        <w:ind w:left="0" w:hanging="11"/>
        <w:jc w:val="both"/>
      </w:pPr>
    </w:p>
    <w:p w:rsidR="00EA1B14" w:rsidRDefault="00EA1B14" w:rsidP="00EA1B14">
      <w:pPr>
        <w:pStyle w:val="PargrafodaLista"/>
        <w:ind w:left="0" w:hanging="11"/>
        <w:jc w:val="both"/>
      </w:pPr>
    </w:p>
    <w:p w:rsidR="00EA1B14" w:rsidRPr="00266EB6" w:rsidRDefault="00EA1B14" w:rsidP="00EA1B14">
      <w:pPr>
        <w:pStyle w:val="PargrafodaLista"/>
        <w:numPr>
          <w:ilvl w:val="0"/>
          <w:numId w:val="6"/>
        </w:numPr>
        <w:autoSpaceDE w:val="0"/>
        <w:spacing w:after="0" w:line="240" w:lineRule="auto"/>
        <w:ind w:left="-11" w:right="-108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Será declarado vencedor do certame o Concorrente que apresentando proposta completa, tecnicamente correto e substancialmente adequada, oferecer</w:t>
      </w:r>
      <w:r w:rsidRPr="00266EB6">
        <w:rPr>
          <w:rFonts w:cstheme="minorHAnsi"/>
          <w:bCs/>
          <w:sz w:val="24"/>
          <w:szCs w:val="24"/>
        </w:rPr>
        <w:t xml:space="preserve"> o menor preço total.</w:t>
      </w:r>
    </w:p>
    <w:p w:rsidR="00EA1B14" w:rsidRDefault="00EA1B14" w:rsidP="00EA1B14">
      <w:pPr>
        <w:pStyle w:val="PargrafodaLista"/>
        <w:autoSpaceDE w:val="0"/>
        <w:spacing w:after="0" w:line="240" w:lineRule="auto"/>
        <w:ind w:left="0" w:right="-108" w:hanging="11"/>
        <w:jc w:val="both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pStyle w:val="PargrafodaLista"/>
        <w:numPr>
          <w:ilvl w:val="0"/>
          <w:numId w:val="6"/>
        </w:numPr>
        <w:autoSpaceDE w:val="0"/>
        <w:spacing w:after="0" w:line="240" w:lineRule="auto"/>
        <w:ind w:left="0" w:right="-108" w:hanging="11"/>
        <w:jc w:val="both"/>
        <w:rPr>
          <w:rFonts w:cstheme="minorHAnsi"/>
          <w:bCs/>
          <w:sz w:val="24"/>
          <w:szCs w:val="24"/>
        </w:rPr>
      </w:pPr>
      <w:r w:rsidRPr="00266EB6">
        <w:rPr>
          <w:rFonts w:cstheme="minorHAnsi"/>
          <w:bCs/>
          <w:sz w:val="24"/>
          <w:szCs w:val="24"/>
        </w:rPr>
        <w:t>Por ocasião da assinatura do contrato, o vencedor deverá apresentar os seguintes documentos, dentro do prazo de validade: regularidade fiscal com as Fazendas Federal, Estadual e Municipal e com a Seguridade Social (INSS e FGTS). A não observância desse item acarretará a não efetivação da Contratação.</w:t>
      </w:r>
    </w:p>
    <w:p w:rsidR="00EA1B14" w:rsidRPr="0038535B" w:rsidRDefault="00EA1B14" w:rsidP="00EA1B14">
      <w:pPr>
        <w:pStyle w:val="PargrafodaLista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pStyle w:val="PargrafodaLista"/>
        <w:numPr>
          <w:ilvl w:val="0"/>
          <w:numId w:val="6"/>
        </w:numPr>
        <w:autoSpaceDE w:val="0"/>
        <w:spacing w:after="0" w:line="240" w:lineRule="auto"/>
        <w:ind w:left="0" w:right="-108" w:hanging="1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Anexos</w:t>
      </w:r>
    </w:p>
    <w:p w:rsidR="00EA1B14" w:rsidRPr="0038535B" w:rsidRDefault="00EA1B14" w:rsidP="00EA1B14">
      <w:pPr>
        <w:pStyle w:val="PargrafodaLista"/>
        <w:rPr>
          <w:rFonts w:cstheme="minorHAnsi"/>
          <w:bCs/>
          <w:sz w:val="24"/>
          <w:szCs w:val="24"/>
        </w:rPr>
      </w:pPr>
    </w:p>
    <w:p w:rsidR="00EA1B14" w:rsidRPr="0038535B" w:rsidRDefault="00EA1B14" w:rsidP="00EA1B14">
      <w:pPr>
        <w:pStyle w:val="PargrafodaLista"/>
        <w:autoSpaceDE w:val="0"/>
        <w:spacing w:after="0" w:line="240" w:lineRule="auto"/>
        <w:ind w:left="0" w:right="-108"/>
        <w:jc w:val="both"/>
        <w:rPr>
          <w:rFonts w:cstheme="minorHAnsi"/>
          <w:b/>
          <w:bCs/>
          <w:sz w:val="24"/>
          <w:szCs w:val="24"/>
        </w:rPr>
      </w:pPr>
      <w:r w:rsidRPr="0038535B">
        <w:rPr>
          <w:rFonts w:cstheme="minorHAnsi"/>
          <w:b/>
          <w:bCs/>
          <w:sz w:val="24"/>
          <w:szCs w:val="24"/>
        </w:rPr>
        <w:t>ANEXO I – Modelo de TERMO DE PROPOSTA;</w:t>
      </w:r>
    </w:p>
    <w:p w:rsidR="00EA1B14" w:rsidRPr="0038535B" w:rsidRDefault="00EA1B14" w:rsidP="00EA1B14">
      <w:pPr>
        <w:pStyle w:val="PargrafodaLista"/>
        <w:autoSpaceDE w:val="0"/>
        <w:spacing w:after="0" w:line="240" w:lineRule="auto"/>
        <w:ind w:left="0" w:right="-108"/>
        <w:jc w:val="both"/>
        <w:rPr>
          <w:rFonts w:cstheme="minorHAnsi"/>
          <w:b/>
          <w:bCs/>
          <w:sz w:val="24"/>
          <w:szCs w:val="24"/>
        </w:rPr>
      </w:pPr>
      <w:r w:rsidRPr="0038535B">
        <w:rPr>
          <w:rFonts w:cstheme="minorHAnsi"/>
          <w:b/>
          <w:bCs/>
          <w:sz w:val="24"/>
          <w:szCs w:val="24"/>
        </w:rPr>
        <w:t>ANEXO II – Modelo de PLANILHA E QUANTIDADE DE PREÇOS</w:t>
      </w:r>
    </w:p>
    <w:p w:rsidR="00EA1B14" w:rsidRPr="0038535B" w:rsidRDefault="00EA1B14" w:rsidP="00EA1B14">
      <w:pPr>
        <w:pStyle w:val="PargrafodaLista"/>
        <w:autoSpaceDE w:val="0"/>
        <w:spacing w:after="0" w:line="240" w:lineRule="auto"/>
        <w:ind w:left="0" w:right="-108"/>
        <w:jc w:val="both"/>
        <w:rPr>
          <w:rFonts w:cstheme="minorHAnsi"/>
          <w:b/>
          <w:bCs/>
          <w:sz w:val="24"/>
          <w:szCs w:val="24"/>
        </w:rPr>
      </w:pPr>
      <w:r w:rsidRPr="0038535B">
        <w:rPr>
          <w:rFonts w:cstheme="minorHAnsi"/>
          <w:b/>
          <w:bCs/>
          <w:sz w:val="24"/>
          <w:szCs w:val="24"/>
        </w:rPr>
        <w:t>ANEXO III – ESPECIFICAÇÕES TÉCNICAS; e</w:t>
      </w:r>
    </w:p>
    <w:p w:rsidR="00EA1B14" w:rsidRDefault="00EA1B14" w:rsidP="00EA1B14">
      <w:pPr>
        <w:pStyle w:val="PargrafodaLista"/>
        <w:autoSpaceDE w:val="0"/>
        <w:spacing w:after="0" w:line="240" w:lineRule="auto"/>
        <w:ind w:left="0" w:right="-108"/>
        <w:jc w:val="both"/>
        <w:rPr>
          <w:rFonts w:cstheme="minorHAnsi"/>
          <w:b/>
          <w:bCs/>
          <w:sz w:val="24"/>
          <w:szCs w:val="24"/>
        </w:rPr>
      </w:pPr>
      <w:r w:rsidRPr="0038535B">
        <w:rPr>
          <w:rFonts w:cstheme="minorHAnsi"/>
          <w:b/>
          <w:bCs/>
          <w:sz w:val="24"/>
          <w:szCs w:val="24"/>
        </w:rPr>
        <w:t>ANEXO IV – MINUTA DE CONTRATO.</w:t>
      </w:r>
    </w:p>
    <w:p w:rsidR="006B761B" w:rsidRPr="0038535B" w:rsidRDefault="006B761B" w:rsidP="00EA1B14">
      <w:pPr>
        <w:pStyle w:val="PargrafodaLista"/>
        <w:autoSpaceDE w:val="0"/>
        <w:spacing w:after="0" w:line="240" w:lineRule="auto"/>
        <w:ind w:left="0" w:right="-1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ANEXO V - </w:t>
      </w:r>
      <w:r>
        <w:rPr>
          <w:b/>
          <w:sz w:val="24"/>
        </w:rPr>
        <w:t>POLÍTICA DO BANCO MUNDIAL – PRÁTICAS CORRUPTAS E FRAUDULENTAS</w:t>
      </w:r>
    </w:p>
    <w:p w:rsidR="00EA1B14" w:rsidRPr="0038535B" w:rsidRDefault="00EA1B14" w:rsidP="00EA1B14">
      <w:pPr>
        <w:pStyle w:val="PargrafodaLista"/>
        <w:rPr>
          <w:rFonts w:cstheme="minorHAnsi"/>
          <w:bCs/>
          <w:sz w:val="24"/>
          <w:szCs w:val="24"/>
        </w:rPr>
      </w:pPr>
    </w:p>
    <w:p w:rsidR="00EA1B14" w:rsidRDefault="007715B5" w:rsidP="00EA1B14">
      <w:pPr>
        <w:autoSpaceDE w:val="0"/>
        <w:spacing w:after="0" w:line="240" w:lineRule="auto"/>
        <w:ind w:right="-10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Teresina, 10</w:t>
      </w:r>
      <w:r w:rsidR="00EA1B14">
        <w:rPr>
          <w:rFonts w:cstheme="minorHAnsi"/>
          <w:bCs/>
          <w:sz w:val="24"/>
          <w:szCs w:val="24"/>
        </w:rPr>
        <w:t xml:space="preserve"> de </w:t>
      </w:r>
      <w:r w:rsidR="00663835">
        <w:rPr>
          <w:rFonts w:cstheme="minorHAnsi"/>
          <w:bCs/>
          <w:sz w:val="24"/>
          <w:szCs w:val="24"/>
        </w:rPr>
        <w:t>maio</w:t>
      </w:r>
      <w:r w:rsidR="00EA1B14">
        <w:rPr>
          <w:rFonts w:cstheme="minorHAnsi"/>
          <w:bCs/>
          <w:sz w:val="24"/>
          <w:szCs w:val="24"/>
        </w:rPr>
        <w:t xml:space="preserve"> de 201</w:t>
      </w:r>
      <w:r w:rsidR="00572FDA">
        <w:rPr>
          <w:rFonts w:cstheme="minorHAnsi"/>
          <w:bCs/>
          <w:sz w:val="24"/>
          <w:szCs w:val="24"/>
        </w:rPr>
        <w:t>8</w:t>
      </w:r>
      <w:r w:rsidR="00EA1B14">
        <w:rPr>
          <w:rFonts w:cstheme="minorHAnsi"/>
          <w:bCs/>
          <w:sz w:val="24"/>
          <w:szCs w:val="24"/>
        </w:rPr>
        <w:t>.</w:t>
      </w:r>
    </w:p>
    <w:p w:rsidR="00EA1B14" w:rsidRDefault="00EA1B14" w:rsidP="00EA1B14">
      <w:pPr>
        <w:autoSpaceDE w:val="0"/>
        <w:spacing w:after="0" w:line="240" w:lineRule="auto"/>
        <w:ind w:right="-108"/>
        <w:jc w:val="both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autoSpaceDE w:val="0"/>
        <w:spacing w:after="0" w:line="240" w:lineRule="auto"/>
        <w:ind w:right="-108"/>
        <w:jc w:val="both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autoSpaceDE w:val="0"/>
        <w:spacing w:after="0" w:line="240" w:lineRule="auto"/>
        <w:ind w:right="-108"/>
        <w:jc w:val="both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autoSpaceDE w:val="0"/>
        <w:spacing w:after="0" w:line="240" w:lineRule="auto"/>
        <w:ind w:right="-108"/>
        <w:jc w:val="both"/>
        <w:rPr>
          <w:rFonts w:cstheme="minorHAnsi"/>
          <w:bCs/>
          <w:sz w:val="24"/>
          <w:szCs w:val="24"/>
        </w:rPr>
      </w:pPr>
    </w:p>
    <w:p w:rsidR="00EA1B14" w:rsidRPr="005A5C03" w:rsidRDefault="00EA1B14" w:rsidP="00EA1B14">
      <w:pPr>
        <w:autoSpaceDE w:val="0"/>
        <w:spacing w:after="0" w:line="240" w:lineRule="auto"/>
        <w:ind w:right="-108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VIVIANE SANTANA ARAÚJO</w:t>
      </w:r>
    </w:p>
    <w:p w:rsidR="00EA1B14" w:rsidRPr="005A5C03" w:rsidRDefault="00EA1B14" w:rsidP="00EA1B14">
      <w:pPr>
        <w:autoSpaceDE w:val="0"/>
        <w:spacing w:after="0" w:line="240" w:lineRule="auto"/>
        <w:ind w:right="-108"/>
        <w:jc w:val="center"/>
        <w:rPr>
          <w:rFonts w:cstheme="minorHAnsi"/>
          <w:b/>
          <w:bCs/>
          <w:sz w:val="24"/>
          <w:szCs w:val="24"/>
        </w:rPr>
      </w:pPr>
      <w:r w:rsidRPr="005A5C03">
        <w:rPr>
          <w:rFonts w:cstheme="minorHAnsi"/>
          <w:b/>
          <w:bCs/>
          <w:sz w:val="24"/>
          <w:szCs w:val="24"/>
        </w:rPr>
        <w:t>Presidente da CPL</w:t>
      </w:r>
    </w:p>
    <w:p w:rsidR="00EA1B14" w:rsidRPr="0038535B" w:rsidRDefault="00EA1B14" w:rsidP="00EA1B14">
      <w:pPr>
        <w:pStyle w:val="PargrafodaLista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pStyle w:val="PargrafodaLista"/>
        <w:autoSpaceDE w:val="0"/>
        <w:spacing w:after="0" w:line="240" w:lineRule="auto"/>
        <w:ind w:right="-108"/>
        <w:jc w:val="both"/>
        <w:rPr>
          <w:rFonts w:cstheme="minorHAnsi"/>
          <w:bCs/>
          <w:sz w:val="24"/>
          <w:szCs w:val="24"/>
        </w:rPr>
      </w:pPr>
    </w:p>
    <w:p w:rsidR="00EA1B14" w:rsidRPr="00266EB6" w:rsidRDefault="00EA1B14" w:rsidP="00EA1B14">
      <w:pPr>
        <w:pStyle w:val="PargrafodaLista"/>
        <w:autoSpaceDE w:val="0"/>
        <w:spacing w:after="0" w:line="240" w:lineRule="auto"/>
        <w:ind w:right="-108"/>
        <w:jc w:val="both"/>
        <w:rPr>
          <w:rFonts w:cstheme="minorHAnsi"/>
          <w:bCs/>
          <w:sz w:val="24"/>
          <w:szCs w:val="24"/>
        </w:rPr>
      </w:pPr>
    </w:p>
    <w:p w:rsidR="00EA1B14" w:rsidRDefault="00EA1B14" w:rsidP="00EA1B14">
      <w:pPr>
        <w:pStyle w:val="PargrafodaLista"/>
      </w:pPr>
    </w:p>
    <w:p w:rsidR="00EA1B14" w:rsidRDefault="00EA1B14" w:rsidP="00EA1B14">
      <w:pPr>
        <w:pStyle w:val="PargrafodaLista"/>
        <w:ind w:left="1080"/>
      </w:pPr>
    </w:p>
    <w:p w:rsidR="00EA1B14" w:rsidRDefault="00EA1B14" w:rsidP="00EA1B14"/>
    <w:p w:rsidR="00EA1B14" w:rsidRDefault="00EA1B14" w:rsidP="00EA1B14"/>
    <w:p w:rsidR="00EA1B14" w:rsidRDefault="00EA1B14" w:rsidP="00EA1B14"/>
    <w:p w:rsidR="00EA1B14" w:rsidRDefault="00EA1B14" w:rsidP="00EA1B14"/>
    <w:p w:rsidR="00EA1B14" w:rsidRDefault="00EA1B14" w:rsidP="00EA1B14"/>
    <w:p w:rsidR="00663835" w:rsidRDefault="00663835" w:rsidP="00EA1B14"/>
    <w:p w:rsidR="00663835" w:rsidRDefault="00663835" w:rsidP="00EA1B14"/>
    <w:p w:rsidR="00EA1B14" w:rsidRDefault="00EA1B14" w:rsidP="00EA1B14"/>
    <w:p w:rsidR="00EA1B14" w:rsidRDefault="00EA1B14" w:rsidP="00EA1B14">
      <w:pPr>
        <w:jc w:val="center"/>
        <w:rPr>
          <w:b/>
        </w:rPr>
      </w:pPr>
    </w:p>
    <w:p w:rsidR="00EA1B14" w:rsidRPr="00D01D19" w:rsidRDefault="00EA1B14" w:rsidP="00EA1B14">
      <w:pPr>
        <w:jc w:val="center"/>
        <w:rPr>
          <w:b/>
        </w:rPr>
      </w:pPr>
      <w:r w:rsidRPr="00D01D19">
        <w:rPr>
          <w:b/>
        </w:rPr>
        <w:lastRenderedPageBreak/>
        <w:t>ANEXO I – Modelo de TERMO DE PROPOSTA</w:t>
      </w:r>
    </w:p>
    <w:p w:rsidR="00EA1B14" w:rsidRDefault="00EA1B14" w:rsidP="00EA1B14"/>
    <w:p w:rsidR="00EA1B14" w:rsidRDefault="00EA1B14" w:rsidP="00EA1B14">
      <w:r>
        <w:t>À</w:t>
      </w:r>
    </w:p>
    <w:p w:rsidR="00EA1B14" w:rsidRDefault="00EA1B14" w:rsidP="00EA1B14">
      <w:r>
        <w:t>Comissão Permanente de Licitação</w:t>
      </w:r>
    </w:p>
    <w:p w:rsidR="00EA1B14" w:rsidRDefault="00EA1B14" w:rsidP="00EA1B14">
      <w:r>
        <w:t>INTERPI</w:t>
      </w:r>
    </w:p>
    <w:p w:rsidR="00EA1B14" w:rsidRDefault="00EA1B14" w:rsidP="00EA1B14"/>
    <w:p w:rsidR="00EA1B14" w:rsidRDefault="00EA1B14" w:rsidP="00EA1B14">
      <w:pPr>
        <w:jc w:val="both"/>
      </w:pPr>
      <w:r>
        <w:t>Prezados Senhores,</w:t>
      </w:r>
    </w:p>
    <w:p w:rsidR="00EA1B14" w:rsidRDefault="00EA1B14" w:rsidP="00EA1B14">
      <w:pPr>
        <w:jc w:val="both"/>
      </w:pPr>
      <w:r>
        <w:t>Nós, (nome da empresa), apresentamos a presen</w:t>
      </w:r>
      <w:r w:rsidR="006B0E71">
        <w:t>te proposta para o forne</w:t>
      </w:r>
      <w:r w:rsidR="00EB36F1">
        <w:t>cimento, entrega e instalação dos</w:t>
      </w:r>
      <w:r w:rsidR="006B0E71">
        <w:t xml:space="preserve"> </w:t>
      </w:r>
      <w:r w:rsidR="00E62D25">
        <w:t>aparelhos de ar condicionado</w:t>
      </w:r>
      <w:r w:rsidR="006B0E71">
        <w:t xml:space="preserve"> em</w:t>
      </w:r>
      <w:r>
        <w:t xml:space="preserve"> conformidade com as Especificações Técnicas e demais termos estabelecidos pelos Shopping nº </w:t>
      </w:r>
      <w:r w:rsidR="00663835">
        <w:t>002</w:t>
      </w:r>
      <w:r w:rsidR="009D4727">
        <w:t>/2018</w:t>
      </w:r>
      <w:r>
        <w:t>-INTERPI/BIRD</w:t>
      </w:r>
    </w:p>
    <w:p w:rsidR="00EA1B14" w:rsidRDefault="00EA1B14" w:rsidP="00EA1B14">
      <w:pPr>
        <w:jc w:val="both"/>
      </w:pPr>
      <w:r>
        <w:t>O valor global de nossa proposta é de R</w:t>
      </w:r>
      <w:r w:rsidRPr="00E00006">
        <w:t>$ (valor por extenso)</w:t>
      </w:r>
      <w:r>
        <w:t xml:space="preserve"> reais conforme planilha de QUANTIDADE E PREÇOS anexa.</w:t>
      </w:r>
    </w:p>
    <w:p w:rsidR="00EA1B14" w:rsidRDefault="00EA1B14" w:rsidP="00EA1B14">
      <w:pPr>
        <w:jc w:val="both"/>
      </w:pPr>
      <w:r>
        <w:t xml:space="preserve">VALIDADE DA PROPOSTA: </w:t>
      </w:r>
    </w:p>
    <w:p w:rsidR="00E732F5" w:rsidRDefault="00E732F5" w:rsidP="00EA1B14">
      <w:pPr>
        <w:jc w:val="both"/>
      </w:pPr>
    </w:p>
    <w:p w:rsidR="00EA1B14" w:rsidRDefault="00EA1B14" w:rsidP="00EA1B14">
      <w:pPr>
        <w:jc w:val="center"/>
      </w:pPr>
      <w:r>
        <w:t xml:space="preserve">Teresina, dia de </w:t>
      </w:r>
      <w:r w:rsidR="009D4727">
        <w:t>mês de 2018</w:t>
      </w:r>
      <w:r>
        <w:t>.</w:t>
      </w:r>
    </w:p>
    <w:p w:rsidR="00EA1B14" w:rsidRPr="00D01D19" w:rsidRDefault="00EA1B14" w:rsidP="00EA1B14">
      <w:pPr>
        <w:jc w:val="center"/>
        <w:rPr>
          <w:b/>
        </w:rPr>
      </w:pPr>
      <w:r w:rsidRPr="00D01D19">
        <w:rPr>
          <w:b/>
        </w:rPr>
        <w:t>[Assinatura Responsável]</w:t>
      </w:r>
    </w:p>
    <w:p w:rsidR="00EA1B14" w:rsidRPr="00D01D19" w:rsidRDefault="00EA1B14" w:rsidP="00EA1B14">
      <w:pPr>
        <w:jc w:val="center"/>
        <w:rPr>
          <w:b/>
        </w:rPr>
      </w:pPr>
      <w:r w:rsidRPr="00D01D19">
        <w:rPr>
          <w:b/>
        </w:rPr>
        <w:t>[Nome Completo]</w:t>
      </w:r>
    </w:p>
    <w:p w:rsidR="00EA1B14" w:rsidRPr="00D01D19" w:rsidRDefault="00EA1B14" w:rsidP="00EA1B14">
      <w:pPr>
        <w:jc w:val="center"/>
        <w:rPr>
          <w:b/>
        </w:rPr>
      </w:pPr>
      <w:r w:rsidRPr="00D01D19">
        <w:rPr>
          <w:b/>
        </w:rPr>
        <w:t>[Cargo]</w:t>
      </w:r>
    </w:p>
    <w:p w:rsidR="00EA1B14" w:rsidRDefault="00EA1B14" w:rsidP="00EA1B14">
      <w:pPr>
        <w:jc w:val="center"/>
      </w:pPr>
    </w:p>
    <w:p w:rsidR="00EA1B14" w:rsidRDefault="00EA1B14" w:rsidP="00EA1B1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A1B14" w:rsidTr="009F755C">
        <w:trPr>
          <w:trHeight w:val="1352"/>
        </w:trPr>
        <w:tc>
          <w:tcPr>
            <w:tcW w:w="3256" w:type="dxa"/>
            <w:vAlign w:val="center"/>
          </w:tcPr>
          <w:p w:rsidR="00EA1B14" w:rsidRDefault="00EA1B14" w:rsidP="009F755C">
            <w:r>
              <w:t>Dados da Empresa</w:t>
            </w:r>
          </w:p>
        </w:tc>
        <w:tc>
          <w:tcPr>
            <w:tcW w:w="5238" w:type="dxa"/>
          </w:tcPr>
          <w:p w:rsidR="00EA1B14" w:rsidRDefault="00EA1B14" w:rsidP="009F755C">
            <w:pPr>
              <w:spacing w:line="360" w:lineRule="auto"/>
            </w:pPr>
            <w:r>
              <w:t>Razão Social:</w:t>
            </w:r>
          </w:p>
          <w:p w:rsidR="00EA1B14" w:rsidRDefault="00EA1B14" w:rsidP="009F755C">
            <w:pPr>
              <w:spacing w:line="360" w:lineRule="auto"/>
            </w:pPr>
            <w:r>
              <w:t>CNPJ:</w:t>
            </w:r>
          </w:p>
          <w:p w:rsidR="00EA1B14" w:rsidRDefault="00EA1B14" w:rsidP="009F755C">
            <w:pPr>
              <w:spacing w:line="360" w:lineRule="auto"/>
            </w:pPr>
            <w:r>
              <w:t>Endereço:</w:t>
            </w:r>
          </w:p>
          <w:p w:rsidR="00EA1B14" w:rsidRDefault="00EA1B14" w:rsidP="009F755C">
            <w:pPr>
              <w:spacing w:line="360" w:lineRule="auto"/>
            </w:pPr>
            <w:r>
              <w:t>Telefone:</w:t>
            </w:r>
          </w:p>
          <w:p w:rsidR="00EA1B14" w:rsidRDefault="00EA1B14" w:rsidP="009F755C">
            <w:pPr>
              <w:spacing w:line="360" w:lineRule="auto"/>
            </w:pPr>
            <w:r>
              <w:t>E-mail:</w:t>
            </w:r>
          </w:p>
        </w:tc>
      </w:tr>
    </w:tbl>
    <w:p w:rsidR="00EA1B14" w:rsidRDefault="00EA1B14" w:rsidP="00EA1B14"/>
    <w:p w:rsidR="00EA1B14" w:rsidRDefault="00EA1B14" w:rsidP="00EA1B14"/>
    <w:p w:rsidR="009308BA" w:rsidRDefault="009308BA" w:rsidP="00EA1B14"/>
    <w:p w:rsidR="009308BA" w:rsidRDefault="009308BA" w:rsidP="00EA1B14"/>
    <w:p w:rsidR="00ED2A44" w:rsidRDefault="00ED2A44" w:rsidP="00EA1B14"/>
    <w:p w:rsidR="00EA1B14" w:rsidRDefault="00EA1B14" w:rsidP="00EA1B14">
      <w:pPr>
        <w:jc w:val="center"/>
        <w:rPr>
          <w:rFonts w:cstheme="minorHAnsi"/>
          <w:b/>
          <w:bCs/>
          <w:sz w:val="24"/>
          <w:szCs w:val="24"/>
        </w:rPr>
      </w:pPr>
      <w:r w:rsidRPr="0038535B">
        <w:rPr>
          <w:rFonts w:cstheme="minorHAnsi"/>
          <w:b/>
          <w:bCs/>
          <w:sz w:val="24"/>
          <w:szCs w:val="24"/>
        </w:rPr>
        <w:t>ANEXO II – Modelo de PLANILHA E QUANTIDADE DE PREÇOS</w:t>
      </w:r>
    </w:p>
    <w:p w:rsidR="00EA1B14" w:rsidRPr="00277877" w:rsidRDefault="00EA1B14" w:rsidP="00EA1B14">
      <w:pPr>
        <w:rPr>
          <w:rFonts w:cstheme="minorHAnsi"/>
          <w:b/>
          <w:bCs/>
          <w:sz w:val="24"/>
          <w:szCs w:val="24"/>
        </w:rPr>
      </w:pPr>
    </w:p>
    <w:tbl>
      <w:tblPr>
        <w:tblW w:w="11335" w:type="dxa"/>
        <w:tblInd w:w="-1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"/>
        <w:gridCol w:w="3603"/>
        <w:gridCol w:w="781"/>
        <w:gridCol w:w="828"/>
        <w:gridCol w:w="1156"/>
        <w:gridCol w:w="1723"/>
        <w:gridCol w:w="2382"/>
      </w:tblGrid>
      <w:tr w:rsidR="00D65F42" w:rsidRPr="00277877" w:rsidTr="00D65F42"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5F42" w:rsidRPr="00277877" w:rsidRDefault="00D65F42" w:rsidP="00A52515">
            <w:pPr>
              <w:spacing w:after="200" w:line="276" w:lineRule="auto"/>
              <w:jc w:val="center"/>
              <w:rPr>
                <w:rFonts w:eastAsiaTheme="minorEastAsia" w:cstheme="minorHAnsi"/>
                <w:b/>
                <w:sz w:val="20"/>
                <w:szCs w:val="20"/>
                <w:lang w:eastAsia="pt-BR"/>
              </w:rPr>
            </w:pPr>
            <w:r w:rsidRPr="00277877">
              <w:rPr>
                <w:rFonts w:eastAsiaTheme="minorEastAsia" w:cstheme="minorHAnsi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65F42" w:rsidRPr="00277877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7787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DESCRIÇÃO DO PRODUTO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5F42" w:rsidRPr="00277877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787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F42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D65F42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MARCA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br/>
              <w:t>ESPECIFICAÇÃO TÉCNICA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F42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:rsidR="00D65F42" w:rsidRPr="00277877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27787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F42" w:rsidRPr="00277877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TOTAL DO ITEM</w:t>
            </w:r>
          </w:p>
        </w:tc>
      </w:tr>
      <w:tr w:rsidR="00A62652" w:rsidRPr="00277877" w:rsidTr="00FD368E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3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2652" w:rsidRPr="00A62652" w:rsidRDefault="00A62652" w:rsidP="00A62652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6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CONDICIONADOR DE AR  TIPO HI – WALL COM CAPACIDADE DE REFRIGERAÇÃO DE 12.000 BTU/h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62652" w:rsidRPr="00277877" w:rsidTr="00FD368E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3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652" w:rsidRPr="00A62652" w:rsidRDefault="00A62652" w:rsidP="00A62652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6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CONDICIONADOR DE AR  TIPO HI – WALL COM CAPACIDADE DE REFRIGERAÇÃO DE 18.000 BTU/h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62652" w:rsidRPr="00277877" w:rsidTr="00FD368E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3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652" w:rsidRPr="00A62652" w:rsidRDefault="00A62652" w:rsidP="00A62652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6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CONDICIONADOR DE AR  TIPO HI – WALL COM CAPACIDADE DE REFRIGERAÇÃO DE 24.000 BTU/h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62652" w:rsidRPr="00277877" w:rsidTr="00FD368E"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04</w:t>
            </w:r>
          </w:p>
        </w:tc>
        <w:tc>
          <w:tcPr>
            <w:tcW w:w="3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2652" w:rsidRPr="00A62652" w:rsidRDefault="00A62652" w:rsidP="00A62652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6265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CONDICIONADOR DE AR  TIPO HI – WALL COM CAPACIDADE DE REFRIGERAÇÃO DE 30.000 BTU/h</w:t>
            </w:r>
          </w:p>
        </w:tc>
        <w:tc>
          <w:tcPr>
            <w:tcW w:w="7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FE3F3E" w:rsidRDefault="00A62652" w:rsidP="00A62652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2652" w:rsidRPr="00277877" w:rsidRDefault="00A62652" w:rsidP="00A62652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65F42" w:rsidRPr="00277877" w:rsidTr="006A33ED">
        <w:trPr>
          <w:trHeight w:val="330"/>
        </w:trPr>
        <w:tc>
          <w:tcPr>
            <w:tcW w:w="44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5F42" w:rsidRPr="002C22A7" w:rsidRDefault="00D65F42" w:rsidP="00A52515">
            <w:pPr>
              <w:pStyle w:val="Default"/>
              <w:tabs>
                <w:tab w:val="left" w:pos="708"/>
                <w:tab w:val="left" w:pos="6770"/>
              </w:tabs>
              <w:spacing w:after="120" w:line="276" w:lineRule="auto"/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27787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687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F42" w:rsidRPr="00277877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65F42" w:rsidRPr="00277877" w:rsidTr="006F1A84">
        <w:trPr>
          <w:trHeight w:val="239"/>
        </w:trPr>
        <w:tc>
          <w:tcPr>
            <w:tcW w:w="44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5F42" w:rsidRPr="00A52515" w:rsidRDefault="00D65F42" w:rsidP="00A52515">
            <w:pPr>
              <w:pStyle w:val="Default"/>
              <w:tabs>
                <w:tab w:val="left" w:pos="708"/>
                <w:tab w:val="left" w:pos="6770"/>
              </w:tabs>
              <w:spacing w:after="120" w:line="276" w:lineRule="auto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7787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VALOR TOTAL POR EXTENSO</w:t>
            </w:r>
          </w:p>
        </w:tc>
        <w:tc>
          <w:tcPr>
            <w:tcW w:w="687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F42" w:rsidRPr="00277877" w:rsidRDefault="00D65F42" w:rsidP="00A52515">
            <w:pPr>
              <w:pStyle w:val="Contedodatabela"/>
              <w:spacing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65F42" w:rsidTr="00D65F42"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:rsidR="00D65F42" w:rsidRPr="000D5E36" w:rsidRDefault="00D65F42" w:rsidP="009F755C">
            <w:pPr>
              <w:pStyle w:val="Contedodatabela"/>
              <w:spacing w:line="276" w:lineRule="auto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</w:tcBorders>
          </w:tcPr>
          <w:p w:rsidR="00D65F42" w:rsidRPr="00887388" w:rsidRDefault="00D65F42" w:rsidP="009F755C">
            <w:pPr>
              <w:pStyle w:val="Contedodatabela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65F42" w:rsidRPr="00887388" w:rsidRDefault="00D65F42" w:rsidP="009F755C">
            <w:pPr>
              <w:pStyle w:val="Contedodatabela"/>
              <w:spacing w:line="276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:rsidR="00EA1B14" w:rsidRDefault="00EA1B14" w:rsidP="00EA1B14"/>
    <w:p w:rsidR="00EA1B14" w:rsidRDefault="00EA1B14" w:rsidP="00EA1B14"/>
    <w:p w:rsidR="00EA1B14" w:rsidRDefault="00EA1B14" w:rsidP="00EA1B14"/>
    <w:p w:rsidR="00A62652" w:rsidRDefault="00A62652" w:rsidP="00EA1B14"/>
    <w:p w:rsidR="00A62652" w:rsidRDefault="00A62652" w:rsidP="00EA1B14"/>
    <w:p w:rsidR="00EA1B14" w:rsidRDefault="00EA1B14" w:rsidP="00EA1B14"/>
    <w:p w:rsidR="00EA1B14" w:rsidRDefault="00EA1B14" w:rsidP="00EA1B14"/>
    <w:p w:rsidR="00EA1B14" w:rsidRDefault="00EA1B14" w:rsidP="00EA1B14"/>
    <w:p w:rsidR="00EA1B14" w:rsidRDefault="00EA1B14" w:rsidP="00EA1B14"/>
    <w:p w:rsidR="00EA1B14" w:rsidRDefault="00EA1B14" w:rsidP="00BE24C4">
      <w:pPr>
        <w:ind w:right="-143"/>
        <w:jc w:val="center"/>
        <w:rPr>
          <w:rFonts w:cstheme="minorHAnsi"/>
          <w:b/>
          <w:bCs/>
          <w:sz w:val="24"/>
          <w:szCs w:val="24"/>
        </w:rPr>
      </w:pPr>
      <w:r w:rsidRPr="0038535B">
        <w:rPr>
          <w:rFonts w:cstheme="minorHAnsi"/>
          <w:b/>
          <w:bCs/>
          <w:sz w:val="24"/>
          <w:szCs w:val="24"/>
        </w:rPr>
        <w:t>ANEXO III – ESPECIFICAÇÕES TÉCNICAS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1559"/>
      </w:tblGrid>
      <w:tr w:rsidR="00BE24C4" w:rsidRPr="00FE3F3E" w:rsidTr="00BE24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4C4" w:rsidRPr="00FE3F3E" w:rsidRDefault="00BE24C4" w:rsidP="00EC7066">
            <w:pPr>
              <w:spacing w:line="360" w:lineRule="auto"/>
              <w:ind w:right="283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sz w:val="24"/>
                <w:szCs w:val="24"/>
              </w:rPr>
              <w:t>QTD</w:t>
            </w:r>
          </w:p>
        </w:tc>
      </w:tr>
      <w:tr w:rsidR="00BE24C4" w:rsidRPr="00FE3F3E" w:rsidTr="00BE24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CONDICIONADOR DE AR  TIPO HI – WALL COM CAPACIDADE DE REFRIGERAÇÃO DE 12.000 BTU/h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</w:tr>
      <w:tr w:rsidR="00BE24C4" w:rsidRPr="00FE3F3E" w:rsidTr="00BE24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CONDICIONADOR DE AR  TIPO HI – WALL COM CAPACIDADE DE REFRIGERAÇÃO DE 18.000 BTU/h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</w:tr>
      <w:tr w:rsidR="00BE24C4" w:rsidRPr="00FE3F3E" w:rsidTr="00BE24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CONDICIONADOR DE AR  TIPO HI – WALL COM CAPACIDADE DE REFRIGERAÇÃO DE 24.000 BTU/h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</w:tr>
      <w:tr w:rsidR="00BE24C4" w:rsidRPr="00FE3F3E" w:rsidTr="00BE24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3F3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CONDICIONADOR DE AR  TIPO HI – WALL COM CAPACIDADE DE REFRIGERAÇÃO DE 30.000 BTU/h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C4" w:rsidRPr="00FE3F3E" w:rsidRDefault="00BE24C4" w:rsidP="00EC7066">
            <w:pPr>
              <w:spacing w:line="360" w:lineRule="auto"/>
              <w:ind w:right="28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</w:tr>
    </w:tbl>
    <w:p w:rsidR="00BE24C4" w:rsidRDefault="00BE24C4" w:rsidP="00BE24C4">
      <w:pPr>
        <w:ind w:right="-143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E24C4" w:rsidTr="00BE24C4">
        <w:tc>
          <w:tcPr>
            <w:tcW w:w="9464" w:type="dxa"/>
          </w:tcPr>
          <w:p w:rsidR="00BE24C4" w:rsidRPr="004E5077" w:rsidRDefault="00BE24C4" w:rsidP="00BE24C4">
            <w:pPr>
              <w:pStyle w:val="PargrafodaLista"/>
              <w:widowControl w:val="0"/>
              <w:tabs>
                <w:tab w:val="left" w:pos="340"/>
              </w:tabs>
              <w:autoSpaceDE w:val="0"/>
              <w:autoSpaceDN w:val="0"/>
              <w:spacing w:before="60" w:line="240" w:lineRule="auto"/>
              <w:ind w:left="339" w:right="-1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ESPECIFICAÇÃO DOS</w:t>
            </w:r>
            <w:r>
              <w:rPr>
                <w:rFonts w:ascii="Arial" w:hAnsi="Arial"/>
                <w:b/>
                <w:spacing w:val="-1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SERVIÇOS</w:t>
            </w:r>
          </w:p>
        </w:tc>
      </w:tr>
    </w:tbl>
    <w:p w:rsidR="00BE24C4" w:rsidRPr="00BE24C4" w:rsidRDefault="00BE24C4" w:rsidP="00BE24C4">
      <w:pPr>
        <w:tabs>
          <w:tab w:val="center" w:pos="4340"/>
          <w:tab w:val="left" w:pos="6630"/>
        </w:tabs>
        <w:autoSpaceDE w:val="0"/>
        <w:autoSpaceDN w:val="0"/>
        <w:adjustRightInd w:val="0"/>
        <w:spacing w:line="240" w:lineRule="auto"/>
        <w:ind w:right="-143"/>
        <w:jc w:val="both"/>
        <w:rPr>
          <w:rFonts w:eastAsia="Calibri" w:cstheme="minorHAnsi"/>
          <w:b/>
          <w:color w:val="000000"/>
        </w:rPr>
      </w:pPr>
    </w:p>
    <w:p w:rsidR="00BE24C4" w:rsidRPr="00E732F5" w:rsidRDefault="00BE24C4" w:rsidP="00BE24C4">
      <w:pPr>
        <w:pStyle w:val="PargrafodaLista"/>
        <w:widowControl w:val="0"/>
        <w:numPr>
          <w:ilvl w:val="0"/>
          <w:numId w:val="42"/>
        </w:numPr>
        <w:tabs>
          <w:tab w:val="left" w:pos="839"/>
        </w:tabs>
        <w:autoSpaceDE w:val="0"/>
        <w:autoSpaceDN w:val="0"/>
        <w:spacing w:before="138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sz w:val="24"/>
          <w:szCs w:val="24"/>
        </w:rPr>
        <w:t>Os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deverão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executados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empresa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especializada,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portadora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Carta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 Credenciamento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emitida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pelo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fabricante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Os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Aparelhos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Condicionadores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Ar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serão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instalados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nas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salas do INTERPI,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 pavimentos um e dois,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devendo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Contratada</w:t>
      </w:r>
      <w:r w:rsidRPr="00E732F5">
        <w:rPr>
          <w:rFonts w:cstheme="minorHAnsi"/>
          <w:spacing w:val="-34"/>
          <w:sz w:val="24"/>
          <w:szCs w:val="24"/>
        </w:rPr>
        <w:t xml:space="preserve">  </w:t>
      </w:r>
      <w:r w:rsidRPr="00E732F5">
        <w:rPr>
          <w:rFonts w:cstheme="minorHAnsi"/>
          <w:sz w:val="24"/>
          <w:szCs w:val="24"/>
        </w:rPr>
        <w:t>prever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3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fornecimento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todo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materiais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mão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 xml:space="preserve">de </w:t>
      </w:r>
      <w:r w:rsidRPr="00E732F5">
        <w:rPr>
          <w:rFonts w:cstheme="minorHAnsi"/>
          <w:w w:val="95"/>
          <w:sz w:val="24"/>
          <w:szCs w:val="24"/>
        </w:rPr>
        <w:t>obra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necessária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realização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serviços,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tais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como: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suportes;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prolongamentos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tubulações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e </w:t>
      </w:r>
      <w:r w:rsidRPr="00E732F5">
        <w:rPr>
          <w:rFonts w:cstheme="minorHAnsi"/>
          <w:sz w:val="24"/>
          <w:szCs w:val="24"/>
        </w:rPr>
        <w:t xml:space="preserve">drenos; aplicação de massa corrida e pintura onde forem </w:t>
      </w:r>
      <w:r w:rsidRPr="00E732F5">
        <w:rPr>
          <w:rFonts w:cstheme="minorHAnsi"/>
          <w:spacing w:val="-3"/>
          <w:sz w:val="24"/>
          <w:szCs w:val="24"/>
        </w:rPr>
        <w:t xml:space="preserve">feitas </w:t>
      </w:r>
      <w:r w:rsidRPr="00E732F5">
        <w:rPr>
          <w:rFonts w:cstheme="minorHAnsi"/>
          <w:sz w:val="24"/>
          <w:szCs w:val="24"/>
        </w:rPr>
        <w:t xml:space="preserve">aberturas </w:t>
      </w:r>
      <w:r w:rsidRPr="00E732F5">
        <w:rPr>
          <w:rFonts w:cstheme="minorHAnsi"/>
          <w:spacing w:val="-3"/>
          <w:sz w:val="24"/>
          <w:szCs w:val="24"/>
        </w:rPr>
        <w:t xml:space="preserve">para </w:t>
      </w:r>
      <w:r w:rsidRPr="00E732F5">
        <w:rPr>
          <w:rFonts w:cstheme="minorHAnsi"/>
          <w:sz w:val="24"/>
          <w:szCs w:val="24"/>
        </w:rPr>
        <w:t xml:space="preserve">passagem de </w:t>
      </w:r>
      <w:r w:rsidRPr="00E732F5">
        <w:rPr>
          <w:rFonts w:cstheme="minorHAnsi"/>
          <w:w w:val="95"/>
          <w:sz w:val="24"/>
          <w:szCs w:val="24"/>
        </w:rPr>
        <w:t>tubulação;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refazimento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realização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novas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paredes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gesso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ocultação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tubulação;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conexão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à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rede</w:t>
      </w:r>
      <w:r w:rsidRPr="00E732F5">
        <w:rPr>
          <w:rFonts w:cstheme="minorHAnsi"/>
          <w:spacing w:val="-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elétrica;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instalação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elétrica</w:t>
      </w:r>
      <w:r w:rsidRPr="00E732F5">
        <w:rPr>
          <w:rFonts w:cstheme="minorHAnsi"/>
          <w:spacing w:val="-3"/>
          <w:sz w:val="24"/>
          <w:szCs w:val="24"/>
        </w:rPr>
        <w:t>,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enfim,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todos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 necessários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pleno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funcionamento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23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instalações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atender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todas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normas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técnicas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aplicáveis,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inclusive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segurança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na execução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especificações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fabricante,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fim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dar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qualidade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bem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preservar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a </w:t>
      </w:r>
      <w:r w:rsidRPr="00E732F5">
        <w:rPr>
          <w:rFonts w:cstheme="minorHAnsi"/>
          <w:sz w:val="24"/>
          <w:szCs w:val="24"/>
        </w:rPr>
        <w:t>integridade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instaladores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garantia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Contratada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deverá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verificar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junto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aos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quadros</w:t>
      </w:r>
      <w:r w:rsidRPr="00E732F5">
        <w:rPr>
          <w:rFonts w:cstheme="minorHAnsi"/>
          <w:spacing w:val="-2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energia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elétrica,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disponibilidade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nos barramentos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(reservas),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e,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caso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necessário,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fornecer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instalar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disjuntores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compatíveis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aos equipamentos</w:t>
      </w:r>
      <w:r w:rsidRPr="00E732F5">
        <w:rPr>
          <w:rFonts w:cstheme="minorHAnsi"/>
          <w:spacing w:val="-1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serem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instalados,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bem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como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dutos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interligação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elétrica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até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1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referidos equipamentos.</w:t>
      </w:r>
    </w:p>
    <w:p w:rsidR="00BE24C4" w:rsidRPr="00E732F5" w:rsidRDefault="00BE24C4" w:rsidP="00BE24C4">
      <w:pPr>
        <w:ind w:right="-143"/>
        <w:jc w:val="both"/>
        <w:rPr>
          <w:rFonts w:cstheme="minorHAnsi"/>
          <w:b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É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responsabilidade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16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lastRenderedPageBreak/>
        <w:t>empresa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contratada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manter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limpos,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livres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desimpedidos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sujeiras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 restos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materiais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tintas,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locais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realização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serviços,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bem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como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todos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acessos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demais </w:t>
      </w:r>
      <w:r w:rsidRPr="00E732F5">
        <w:rPr>
          <w:rFonts w:cstheme="minorHAnsi"/>
          <w:sz w:val="24"/>
          <w:szCs w:val="24"/>
        </w:rPr>
        <w:t>dependências da edificação</w:t>
      </w:r>
      <w:r w:rsidRPr="00E732F5">
        <w:rPr>
          <w:rFonts w:cstheme="minorHAnsi"/>
          <w:spacing w:val="-4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utilizados.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1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Ocorrendo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qualquer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dano,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avaria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ou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mancha,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locais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onde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serão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executados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serviços, bem como nas demais dependências e acessos à área de trabalho, a empresa contratada deverá </w:t>
      </w:r>
      <w:r w:rsidRPr="00E732F5">
        <w:rPr>
          <w:rFonts w:cstheme="minorHAnsi"/>
          <w:sz w:val="24"/>
          <w:szCs w:val="24"/>
        </w:rPr>
        <w:t>assumir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imediata</w:t>
      </w:r>
      <w:r w:rsidRPr="00E732F5">
        <w:rPr>
          <w:rFonts w:cstheme="minorHAnsi"/>
          <w:spacing w:val="-27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reparação,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restaurando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às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condições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originais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edificação.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13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sz w:val="24"/>
          <w:szCs w:val="24"/>
        </w:rPr>
        <w:t xml:space="preserve">Os </w:t>
      </w:r>
      <w:r w:rsidRPr="00E732F5">
        <w:rPr>
          <w:rFonts w:cstheme="minorHAnsi"/>
          <w:sz w:val="24"/>
          <w:szCs w:val="24"/>
        </w:rPr>
        <w:t xml:space="preserve">serviços deverão ser executados nos horários permitidos pela administração </w:t>
      </w:r>
      <w:r w:rsidRPr="00E732F5">
        <w:rPr>
          <w:rFonts w:cstheme="minorHAnsi"/>
          <w:spacing w:val="-3"/>
          <w:sz w:val="24"/>
          <w:szCs w:val="24"/>
        </w:rPr>
        <w:t xml:space="preserve">do </w:t>
      </w:r>
      <w:r w:rsidRPr="00E732F5">
        <w:rPr>
          <w:rFonts w:cstheme="minorHAnsi"/>
          <w:w w:val="95"/>
          <w:sz w:val="24"/>
          <w:szCs w:val="24"/>
        </w:rPr>
        <w:t>Edifício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. No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caso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haver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necessidade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trabalhar</w:t>
      </w:r>
      <w:r w:rsidRPr="00E732F5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fins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semana </w:t>
      </w:r>
      <w:r w:rsidRPr="00E732F5">
        <w:rPr>
          <w:rFonts w:cstheme="minorHAnsi"/>
          <w:sz w:val="24"/>
          <w:szCs w:val="24"/>
        </w:rPr>
        <w:t xml:space="preserve">ou após o horário de funcionamento normal da Autarquia, a Contratada poderá entrar em </w:t>
      </w:r>
      <w:r w:rsidRPr="00E732F5">
        <w:rPr>
          <w:rFonts w:cstheme="minorHAnsi"/>
          <w:w w:val="95"/>
          <w:sz w:val="24"/>
          <w:szCs w:val="24"/>
        </w:rPr>
        <w:t>entendimentos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com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Fiscalização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Contrato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que,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atendendo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às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exigências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Condomínio,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2"/>
          <w:w w:val="95"/>
          <w:sz w:val="24"/>
          <w:szCs w:val="24"/>
        </w:rPr>
        <w:t xml:space="preserve">poderá </w:t>
      </w:r>
      <w:r w:rsidRPr="00E732F5">
        <w:rPr>
          <w:rFonts w:cstheme="minorHAnsi"/>
          <w:sz w:val="24"/>
          <w:szCs w:val="24"/>
        </w:rPr>
        <w:t>autorizar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realização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escrito.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116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A empresa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contratada deverá </w:t>
      </w:r>
      <w:r w:rsidRPr="00E732F5">
        <w:rPr>
          <w:rFonts w:cstheme="minorHAnsi"/>
          <w:w w:val="95"/>
          <w:sz w:val="24"/>
          <w:szCs w:val="24"/>
        </w:rPr>
        <w:t xml:space="preserve">enviar seus técnicos devidamente identificados, com crachá </w:t>
      </w:r>
      <w:r w:rsidRPr="00E732F5">
        <w:rPr>
          <w:rFonts w:cstheme="minorHAnsi"/>
          <w:sz w:val="24"/>
          <w:szCs w:val="24"/>
        </w:rPr>
        <w:t xml:space="preserve">e/ou uniformizados,, provendo-os dos Equipamentos de Proteção Individual – EPIs, </w:t>
      </w:r>
      <w:r w:rsidRPr="00E732F5">
        <w:rPr>
          <w:rFonts w:cstheme="minorHAnsi"/>
          <w:w w:val="95"/>
          <w:sz w:val="24"/>
          <w:szCs w:val="24"/>
        </w:rPr>
        <w:t>responsabilizando-se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pelo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seu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uso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retirando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local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onde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serão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executados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àqueles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recusarem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fazer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uso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27"/>
        </w:tabs>
        <w:autoSpaceDE w:val="0"/>
        <w:autoSpaceDN w:val="0"/>
        <w:spacing w:before="57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A contratada é obrigada a </w:t>
      </w:r>
      <w:r w:rsidRPr="00E732F5">
        <w:rPr>
          <w:rFonts w:cstheme="minorHAnsi"/>
          <w:spacing w:val="-5"/>
          <w:sz w:val="24"/>
          <w:szCs w:val="24"/>
        </w:rPr>
        <w:t xml:space="preserve">reparar, </w:t>
      </w:r>
      <w:r w:rsidRPr="00E732F5">
        <w:rPr>
          <w:rFonts w:cstheme="minorHAnsi"/>
          <w:spacing w:val="-4"/>
          <w:sz w:val="24"/>
          <w:szCs w:val="24"/>
        </w:rPr>
        <w:t xml:space="preserve">corrigir, remover, </w:t>
      </w:r>
      <w:r w:rsidRPr="00E732F5">
        <w:rPr>
          <w:rFonts w:cstheme="minorHAnsi"/>
          <w:sz w:val="24"/>
          <w:szCs w:val="24"/>
        </w:rPr>
        <w:t xml:space="preserve">reconstruir ou </w:t>
      </w:r>
      <w:r w:rsidRPr="00E732F5">
        <w:rPr>
          <w:rFonts w:cstheme="minorHAnsi"/>
          <w:spacing w:val="-3"/>
          <w:sz w:val="24"/>
          <w:szCs w:val="24"/>
        </w:rPr>
        <w:t xml:space="preserve">substituir, </w:t>
      </w:r>
      <w:r w:rsidRPr="00E732F5">
        <w:rPr>
          <w:rFonts w:cstheme="minorHAnsi"/>
          <w:sz w:val="24"/>
          <w:szCs w:val="24"/>
        </w:rPr>
        <w:t>às suas expensas,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</w:t>
      </w:r>
      <w:r w:rsidRPr="00E732F5">
        <w:rPr>
          <w:rFonts w:cstheme="minorHAnsi"/>
          <w:spacing w:val="-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total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parte,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objeto</w:t>
      </w:r>
      <w:r w:rsidRPr="00E732F5">
        <w:rPr>
          <w:rFonts w:cstheme="minorHAnsi"/>
          <w:spacing w:val="-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3"/>
          <w:sz w:val="24"/>
          <w:szCs w:val="24"/>
        </w:rPr>
        <w:t xml:space="preserve"> contrato </w:t>
      </w:r>
      <w:r w:rsidRPr="00E732F5">
        <w:rPr>
          <w:rFonts w:cstheme="minorHAnsi"/>
          <w:sz w:val="24"/>
          <w:szCs w:val="24"/>
        </w:rPr>
        <w:t>em</w:t>
      </w:r>
      <w:r w:rsidRPr="00E732F5">
        <w:rPr>
          <w:rFonts w:cstheme="minorHAnsi"/>
          <w:spacing w:val="-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verificarem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vícios,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defeitos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 incorreções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resultantes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execução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acompanhamento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pelo INTERPI</w:t>
      </w:r>
      <w:r w:rsidRPr="00E732F5">
        <w:rPr>
          <w:rFonts w:cstheme="minorHAnsi"/>
          <w:spacing w:val="-5"/>
          <w:sz w:val="24"/>
          <w:szCs w:val="24"/>
        </w:rPr>
        <w:t>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27"/>
        </w:tabs>
        <w:autoSpaceDE w:val="0"/>
        <w:autoSpaceDN w:val="0"/>
        <w:spacing w:before="60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0"/>
          <w:sz w:val="24"/>
          <w:szCs w:val="24"/>
        </w:rPr>
        <w:t>A</w:t>
      </w:r>
      <w:r w:rsidRPr="00E732F5">
        <w:rPr>
          <w:rFonts w:cstheme="minorHAnsi"/>
          <w:spacing w:val="-9"/>
          <w:w w:val="90"/>
          <w:sz w:val="24"/>
          <w:szCs w:val="24"/>
        </w:rPr>
        <w:t xml:space="preserve"> </w:t>
      </w:r>
      <w:r w:rsidRPr="00E732F5">
        <w:rPr>
          <w:rFonts w:cstheme="minorHAnsi"/>
          <w:spacing w:val="-4"/>
          <w:w w:val="90"/>
          <w:sz w:val="24"/>
          <w:szCs w:val="24"/>
        </w:rPr>
        <w:t>CONTRATADA,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na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montagem</w:t>
      </w:r>
      <w:r w:rsidRPr="00E732F5">
        <w:rPr>
          <w:rFonts w:cstheme="minorHAnsi"/>
          <w:spacing w:val="-7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dos</w:t>
      </w:r>
      <w:r w:rsidRPr="00E732F5">
        <w:rPr>
          <w:rFonts w:cstheme="minorHAnsi"/>
          <w:spacing w:val="-7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equipamentos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e</w:t>
      </w:r>
      <w:r w:rsidRPr="00E732F5">
        <w:rPr>
          <w:rFonts w:cstheme="minorHAnsi"/>
          <w:spacing w:val="-7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seus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acessórios,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deverá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seguir</w:t>
      </w:r>
      <w:r w:rsidRPr="00E732F5">
        <w:rPr>
          <w:rFonts w:cstheme="minorHAnsi"/>
          <w:spacing w:val="-7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>as</w:t>
      </w:r>
      <w:r w:rsidRPr="00E732F5">
        <w:rPr>
          <w:rFonts w:cstheme="minorHAnsi"/>
          <w:spacing w:val="-8"/>
          <w:w w:val="90"/>
          <w:sz w:val="24"/>
          <w:szCs w:val="24"/>
        </w:rPr>
        <w:t xml:space="preserve"> </w:t>
      </w:r>
      <w:r w:rsidRPr="00E732F5">
        <w:rPr>
          <w:rFonts w:cstheme="minorHAnsi"/>
          <w:w w:val="90"/>
          <w:sz w:val="24"/>
          <w:szCs w:val="24"/>
        </w:rPr>
        <w:t xml:space="preserve">normas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ABNT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–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Associação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Brasileira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Normas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pacing w:val="-4"/>
          <w:sz w:val="24"/>
          <w:szCs w:val="24"/>
        </w:rPr>
        <w:t>Técnicas.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2"/>
        </w:numPr>
        <w:tabs>
          <w:tab w:val="left" w:pos="839"/>
        </w:tabs>
        <w:autoSpaceDE w:val="0"/>
        <w:autoSpaceDN w:val="0"/>
        <w:spacing w:before="56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unidades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condensadoras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instaladas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conforme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orientação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fabricante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estar </w:t>
      </w:r>
      <w:r w:rsidRPr="00E732F5">
        <w:rPr>
          <w:rFonts w:cstheme="minorHAnsi"/>
          <w:w w:val="95"/>
          <w:sz w:val="24"/>
          <w:szCs w:val="24"/>
        </w:rPr>
        <w:t>apoiadas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suporte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aço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galvanizados,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quais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construídos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pela</w:t>
      </w:r>
      <w:r w:rsidRPr="00E732F5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4"/>
          <w:w w:val="95"/>
          <w:sz w:val="24"/>
          <w:szCs w:val="24"/>
        </w:rPr>
        <w:t>CONTRATADA.</w:t>
      </w:r>
    </w:p>
    <w:p w:rsidR="00BE24C4" w:rsidRPr="00E732F5" w:rsidRDefault="00BE24C4" w:rsidP="00BE24C4">
      <w:pPr>
        <w:pStyle w:val="PargrafodaLista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spacing w:before="59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Os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materiais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serem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instalados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novos,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qualidade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adequada,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estar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acordo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com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últimas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revisões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padrões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6"/>
          <w:sz w:val="24"/>
          <w:szCs w:val="24"/>
        </w:rPr>
        <w:t>ABNT.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1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5"/>
          <w:sz w:val="24"/>
          <w:szCs w:val="24"/>
        </w:rPr>
        <w:t xml:space="preserve">Todos </w:t>
      </w:r>
      <w:r w:rsidRPr="00E732F5">
        <w:rPr>
          <w:rFonts w:cstheme="minorHAnsi"/>
          <w:sz w:val="24"/>
          <w:szCs w:val="24"/>
        </w:rPr>
        <w:t xml:space="preserve">os materiais, equipamentos e instalações deverão </w:t>
      </w:r>
      <w:r w:rsidRPr="00E732F5">
        <w:rPr>
          <w:rFonts w:cstheme="minorHAnsi"/>
          <w:spacing w:val="-3"/>
          <w:sz w:val="24"/>
          <w:szCs w:val="24"/>
        </w:rPr>
        <w:t xml:space="preserve">estar </w:t>
      </w:r>
      <w:r w:rsidRPr="00E732F5">
        <w:rPr>
          <w:rFonts w:cstheme="minorHAnsi"/>
          <w:sz w:val="24"/>
          <w:szCs w:val="24"/>
        </w:rPr>
        <w:t xml:space="preserve">de acordo com os </w:t>
      </w:r>
      <w:r w:rsidRPr="00E732F5">
        <w:rPr>
          <w:rFonts w:cstheme="minorHAnsi"/>
          <w:w w:val="95"/>
          <w:sz w:val="24"/>
          <w:szCs w:val="24"/>
        </w:rPr>
        <w:t>regulamentos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proteção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incêndio,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especialmente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isolamentos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térmicos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ser </w:t>
      </w:r>
      <w:r w:rsidRPr="00E732F5">
        <w:rPr>
          <w:rFonts w:cstheme="minorHAnsi"/>
          <w:sz w:val="24"/>
          <w:szCs w:val="24"/>
        </w:rPr>
        <w:t>feitos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material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incombustível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auto-extinguível.</w:t>
      </w:r>
    </w:p>
    <w:p w:rsidR="00BE24C4" w:rsidRPr="00E732F5" w:rsidRDefault="00BE24C4" w:rsidP="00BE24C4">
      <w:pPr>
        <w:pStyle w:val="PargrafodaLista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caso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execução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furos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passagem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frigorígena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drenos,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estes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ter o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diâmetro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mínimo</w:t>
      </w:r>
      <w:r w:rsidRPr="00E732F5">
        <w:rPr>
          <w:rFonts w:cstheme="minorHAnsi"/>
          <w:spacing w:val="-3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necessário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serem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atravessados,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3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quando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realizados,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também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esquadrias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vidros,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deverá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feita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vedação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apropriada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para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não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haja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frestas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permita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3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entrada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 umidade.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0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0"/>
          <w:sz w:val="24"/>
          <w:szCs w:val="24"/>
        </w:rPr>
        <w:t xml:space="preserve">As interligações entre as unidades evaporadoras com as unidades condensadoras serão </w:t>
      </w:r>
      <w:r w:rsidRPr="00E732F5">
        <w:rPr>
          <w:rFonts w:cstheme="minorHAnsi"/>
          <w:spacing w:val="-3"/>
          <w:w w:val="90"/>
          <w:sz w:val="24"/>
          <w:szCs w:val="24"/>
        </w:rPr>
        <w:t xml:space="preserve">feitas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acordo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com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normas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5"/>
          <w:sz w:val="24"/>
          <w:szCs w:val="24"/>
        </w:rPr>
        <w:t>ABNT.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As </w:t>
      </w:r>
      <w:r w:rsidRPr="00E732F5">
        <w:rPr>
          <w:rFonts w:cstheme="minorHAnsi"/>
          <w:spacing w:val="-3"/>
          <w:sz w:val="24"/>
          <w:szCs w:val="24"/>
        </w:rPr>
        <w:t xml:space="preserve">redes </w:t>
      </w:r>
      <w:r w:rsidRPr="00E732F5">
        <w:rPr>
          <w:rFonts w:cstheme="minorHAnsi"/>
          <w:sz w:val="24"/>
          <w:szCs w:val="24"/>
        </w:rPr>
        <w:t xml:space="preserve">frigorígenas </w:t>
      </w:r>
      <w:r w:rsidRPr="00E732F5">
        <w:rPr>
          <w:rFonts w:cstheme="minorHAnsi"/>
          <w:spacing w:val="-3"/>
          <w:sz w:val="24"/>
          <w:szCs w:val="24"/>
        </w:rPr>
        <w:t xml:space="preserve">deverão </w:t>
      </w:r>
      <w:r w:rsidRPr="00E732F5">
        <w:rPr>
          <w:rFonts w:cstheme="minorHAnsi"/>
          <w:sz w:val="24"/>
          <w:szCs w:val="24"/>
        </w:rPr>
        <w:t xml:space="preserve">ser </w:t>
      </w:r>
      <w:r w:rsidRPr="00E732F5">
        <w:rPr>
          <w:rFonts w:cstheme="minorHAnsi"/>
          <w:spacing w:val="-3"/>
          <w:sz w:val="24"/>
          <w:szCs w:val="24"/>
        </w:rPr>
        <w:t xml:space="preserve">executadas </w:t>
      </w:r>
      <w:r w:rsidRPr="00E732F5">
        <w:rPr>
          <w:rFonts w:cstheme="minorHAnsi"/>
          <w:sz w:val="24"/>
          <w:szCs w:val="24"/>
        </w:rPr>
        <w:t>de acordo com a boa técnica corrente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 xml:space="preserve">e </w:t>
      </w:r>
      <w:r w:rsidRPr="00E732F5">
        <w:rPr>
          <w:rFonts w:cstheme="minorHAnsi"/>
          <w:w w:val="95"/>
          <w:sz w:val="24"/>
          <w:szCs w:val="24"/>
        </w:rPr>
        <w:t>conforme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manual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fabricante,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empregando-se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traçado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conveniente,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mais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curto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possível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método de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fixação</w:t>
      </w:r>
      <w:r w:rsidRPr="00E732F5">
        <w:rPr>
          <w:rFonts w:cstheme="minorHAnsi"/>
          <w:spacing w:val="-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adequado,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modo</w:t>
      </w:r>
      <w:r w:rsidRPr="00E732F5">
        <w:rPr>
          <w:rFonts w:cstheme="minorHAnsi"/>
          <w:spacing w:val="-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assegurar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alimentação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apropriada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às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evaporadoras,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terem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baixa </w:t>
      </w:r>
      <w:r w:rsidRPr="00E732F5">
        <w:rPr>
          <w:rFonts w:cstheme="minorHAnsi"/>
          <w:w w:val="95"/>
          <w:sz w:val="24"/>
          <w:szCs w:val="24"/>
        </w:rPr>
        <w:lastRenderedPageBreak/>
        <w:t>perda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carga,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devendo,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ainda,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proteger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compressores.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Evitar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acúmulo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óleo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lubrificante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em </w:t>
      </w:r>
      <w:r w:rsidRPr="00E732F5">
        <w:rPr>
          <w:rFonts w:cstheme="minorHAnsi"/>
          <w:sz w:val="24"/>
          <w:szCs w:val="24"/>
        </w:rPr>
        <w:t>qualquer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trecho,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perdas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óleo</w:t>
      </w:r>
      <w:r w:rsidRPr="00E732F5">
        <w:rPr>
          <w:rFonts w:cstheme="minorHAnsi"/>
          <w:spacing w:val="-3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lubrificante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compressor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penetração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refrigerante,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</w:t>
      </w:r>
      <w:r w:rsidRPr="00E732F5">
        <w:rPr>
          <w:rFonts w:cstheme="minorHAnsi"/>
          <w:spacing w:val="-3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fase líquida,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cárter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pacing w:val="-4"/>
          <w:sz w:val="24"/>
          <w:szCs w:val="24"/>
        </w:rPr>
        <w:t>compressor,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tanto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marcha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parado.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1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caso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execução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furos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passagem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rede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frigorígena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drenos,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estes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deverão </w:t>
      </w:r>
      <w:r w:rsidRPr="00E732F5">
        <w:rPr>
          <w:rFonts w:cstheme="minorHAnsi"/>
          <w:sz w:val="24"/>
          <w:szCs w:val="24"/>
        </w:rPr>
        <w:t>ter</w:t>
      </w:r>
      <w:r w:rsidRPr="00E732F5">
        <w:rPr>
          <w:rFonts w:cstheme="minorHAnsi"/>
          <w:spacing w:val="-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diâmetro</w:t>
      </w:r>
      <w:r w:rsidRPr="00E732F5">
        <w:rPr>
          <w:rFonts w:cstheme="minorHAnsi"/>
          <w:spacing w:val="-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mínimo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necessário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para</w:t>
      </w:r>
      <w:r w:rsidRPr="00E732F5">
        <w:rPr>
          <w:rFonts w:cstheme="minorHAnsi"/>
          <w:spacing w:val="-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serem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atravessados e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deverá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feita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vedação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apropriada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não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haja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frestas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permita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a </w:t>
      </w:r>
      <w:r w:rsidRPr="00E732F5">
        <w:rPr>
          <w:rFonts w:cstheme="minorHAnsi"/>
          <w:sz w:val="24"/>
          <w:szCs w:val="24"/>
        </w:rPr>
        <w:t>entrada de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umidade.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3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A Contratada deverá realizar levantamento prévio, certificando-se que não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haverá </w:t>
      </w:r>
      <w:r w:rsidRPr="00E732F5">
        <w:rPr>
          <w:rFonts w:cstheme="minorHAnsi"/>
          <w:w w:val="95"/>
          <w:sz w:val="24"/>
          <w:szCs w:val="24"/>
        </w:rPr>
        <w:t>danos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a outras instalações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existentes </w:t>
      </w:r>
      <w:r w:rsidRPr="00E732F5">
        <w:rPr>
          <w:rFonts w:cstheme="minorHAnsi"/>
          <w:w w:val="95"/>
          <w:sz w:val="24"/>
          <w:szCs w:val="24"/>
        </w:rPr>
        <w:t xml:space="preserve">nos pavimentos (elétrica, hidráulica, dutos de renovação de 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ar, </w:t>
      </w:r>
      <w:r w:rsidRPr="00E732F5">
        <w:rPr>
          <w:rFonts w:cstheme="minorHAnsi"/>
          <w:w w:val="95"/>
          <w:sz w:val="24"/>
          <w:szCs w:val="24"/>
        </w:rPr>
        <w:t xml:space="preserve">entre </w:t>
      </w:r>
      <w:r w:rsidRPr="00E732F5">
        <w:rPr>
          <w:rFonts w:cstheme="minorHAnsi"/>
          <w:sz w:val="24"/>
          <w:szCs w:val="24"/>
        </w:rPr>
        <w:t>outras)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para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passagem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tubulação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dreno.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forros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dentro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das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salas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por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onde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passarão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redes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elétricas,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redes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frigoríficas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dreno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 aparelhos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ar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condicionado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recortados,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necessário,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substituídos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após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conclusão </w:t>
      </w:r>
      <w:r w:rsidRPr="00E732F5">
        <w:rPr>
          <w:rFonts w:cstheme="minorHAnsi"/>
          <w:sz w:val="24"/>
          <w:szCs w:val="24"/>
        </w:rPr>
        <w:t>das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instalações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testes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aparelhos.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57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Caso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haja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defeitos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acabamento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originados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pela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empresa</w:t>
      </w:r>
      <w:r w:rsidRPr="00E732F5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Contratada,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estes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ser </w:t>
      </w:r>
      <w:r w:rsidRPr="00E732F5">
        <w:rPr>
          <w:rFonts w:cstheme="minorHAnsi"/>
          <w:sz w:val="24"/>
          <w:szCs w:val="24"/>
        </w:rPr>
        <w:t>refeitos por</w:t>
      </w:r>
      <w:r w:rsidRPr="00E732F5">
        <w:rPr>
          <w:rFonts w:cstheme="minorHAnsi"/>
          <w:spacing w:val="-2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esta.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3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divisórias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paredes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alvenaria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4"/>
          <w:w w:val="95"/>
          <w:sz w:val="24"/>
          <w:szCs w:val="24"/>
        </w:rPr>
        <w:t>apresentar,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após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reconstituição,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mesmas </w:t>
      </w:r>
      <w:r w:rsidRPr="00E732F5">
        <w:rPr>
          <w:rFonts w:cstheme="minorHAnsi"/>
          <w:sz w:val="24"/>
          <w:szCs w:val="24"/>
        </w:rPr>
        <w:t>características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originais,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cores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especificação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tintas.</w:t>
      </w:r>
    </w:p>
    <w:p w:rsidR="00BE24C4" w:rsidRPr="00E732F5" w:rsidRDefault="00BE24C4" w:rsidP="00BE24C4">
      <w:pPr>
        <w:ind w:right="-143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24C4" w:rsidRPr="00E732F5" w:rsidTr="00EC7066">
        <w:tc>
          <w:tcPr>
            <w:tcW w:w="9720" w:type="dxa"/>
          </w:tcPr>
          <w:p w:rsidR="00BE24C4" w:rsidRPr="00E732F5" w:rsidRDefault="00BE24C4" w:rsidP="00BE24C4">
            <w:pPr>
              <w:widowControl w:val="0"/>
              <w:tabs>
                <w:tab w:val="left" w:pos="340"/>
              </w:tabs>
              <w:autoSpaceDE w:val="0"/>
              <w:autoSpaceDN w:val="0"/>
              <w:spacing w:line="240" w:lineRule="auto"/>
              <w:ind w:right="-14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32F5">
              <w:rPr>
                <w:rFonts w:cstheme="minorHAnsi"/>
                <w:b/>
                <w:w w:val="90"/>
                <w:sz w:val="24"/>
                <w:szCs w:val="24"/>
              </w:rPr>
              <w:t>REQUISITOS</w:t>
            </w:r>
            <w:r w:rsidRPr="00E732F5">
              <w:rPr>
                <w:rFonts w:cstheme="minorHAnsi"/>
                <w:b/>
                <w:spacing w:val="-15"/>
                <w:w w:val="90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w w:val="90"/>
                <w:sz w:val="24"/>
                <w:szCs w:val="24"/>
              </w:rPr>
              <w:t>NECESSÁRIOS</w:t>
            </w:r>
            <w:r w:rsidRPr="00E732F5">
              <w:rPr>
                <w:rFonts w:cstheme="minorHAnsi"/>
                <w:b/>
                <w:spacing w:val="-15"/>
                <w:w w:val="90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spacing w:val="-5"/>
                <w:w w:val="90"/>
                <w:sz w:val="24"/>
                <w:szCs w:val="24"/>
              </w:rPr>
              <w:t>PARA</w:t>
            </w:r>
            <w:r w:rsidRPr="00E732F5">
              <w:rPr>
                <w:rFonts w:cstheme="minorHAnsi"/>
                <w:b/>
                <w:spacing w:val="-13"/>
                <w:w w:val="90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w w:val="90"/>
                <w:sz w:val="24"/>
                <w:szCs w:val="24"/>
              </w:rPr>
              <w:t>A</w:t>
            </w:r>
            <w:r w:rsidRPr="00E732F5">
              <w:rPr>
                <w:rFonts w:cstheme="minorHAnsi"/>
                <w:b/>
                <w:spacing w:val="-15"/>
                <w:w w:val="90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w w:val="90"/>
                <w:sz w:val="24"/>
                <w:szCs w:val="24"/>
              </w:rPr>
              <w:t>EXECUÇÃO</w:t>
            </w:r>
            <w:r w:rsidRPr="00E732F5">
              <w:rPr>
                <w:rFonts w:cstheme="minorHAnsi"/>
                <w:b/>
                <w:spacing w:val="-15"/>
                <w:w w:val="90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w w:val="90"/>
                <w:sz w:val="24"/>
                <w:szCs w:val="24"/>
              </w:rPr>
              <w:t>DOS</w:t>
            </w:r>
            <w:r w:rsidRPr="00E732F5">
              <w:rPr>
                <w:rFonts w:cstheme="minorHAnsi"/>
                <w:b/>
                <w:spacing w:val="-17"/>
                <w:w w:val="90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w w:val="90"/>
                <w:sz w:val="24"/>
                <w:szCs w:val="24"/>
              </w:rPr>
              <w:t>SERVIÇOS</w:t>
            </w:r>
          </w:p>
        </w:tc>
      </w:tr>
    </w:tbl>
    <w:p w:rsidR="00BE24C4" w:rsidRPr="00E732F5" w:rsidRDefault="00BE24C4" w:rsidP="00BE24C4">
      <w:pPr>
        <w:spacing w:before="7"/>
        <w:ind w:right="-143"/>
        <w:jc w:val="both"/>
        <w:rPr>
          <w:rFonts w:cstheme="minorHAnsi"/>
          <w:sz w:val="24"/>
          <w:szCs w:val="24"/>
        </w:rPr>
      </w:pP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39"/>
        </w:tabs>
        <w:autoSpaceDE w:val="0"/>
        <w:autoSpaceDN w:val="0"/>
        <w:spacing w:before="138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Ser empresa devidamente habilitada,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possuindo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contrato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social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devidamente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compatível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execução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do </w:t>
      </w:r>
      <w:r w:rsidRPr="00E732F5">
        <w:rPr>
          <w:rFonts w:cstheme="minorHAnsi"/>
          <w:sz w:val="24"/>
          <w:szCs w:val="24"/>
        </w:rPr>
        <w:t>presente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objeto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deste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5"/>
          <w:sz w:val="24"/>
          <w:szCs w:val="24"/>
        </w:rPr>
        <w:t>Termo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Referência;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39"/>
        </w:tabs>
        <w:autoSpaceDE w:val="0"/>
        <w:autoSpaceDN w:val="0"/>
        <w:spacing w:before="123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Apresentar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pelo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menos</w:t>
      </w:r>
      <w:r w:rsidRPr="00E732F5">
        <w:rPr>
          <w:rFonts w:cstheme="minorHAnsi"/>
          <w:spacing w:val="-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(01)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um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atestado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capacidade</w:t>
      </w:r>
      <w:r w:rsidRPr="00E732F5">
        <w:rPr>
          <w:rFonts w:cstheme="minorHAnsi"/>
          <w:spacing w:val="-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técnica,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fornecido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pessoa jurídica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direito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público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privado,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comprove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licitante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tenha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executado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 características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semelhantes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descrito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neste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pacing w:val="-5"/>
          <w:sz w:val="24"/>
          <w:szCs w:val="24"/>
        </w:rPr>
        <w:t>Termo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Referência;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40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Possuir</w:t>
      </w:r>
      <w:r w:rsidRPr="00E732F5">
        <w:rPr>
          <w:rFonts w:cstheme="minorHAnsi"/>
          <w:spacing w:val="-2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Carta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Credenciamento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emitida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pelo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fabricante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equipamentos.</w:t>
      </w:r>
    </w:p>
    <w:p w:rsidR="00BE24C4" w:rsidRPr="00E732F5" w:rsidRDefault="00BE24C4" w:rsidP="00BE24C4">
      <w:pPr>
        <w:ind w:right="-143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24C4" w:rsidRPr="00E732F5" w:rsidTr="00EC7066">
        <w:tc>
          <w:tcPr>
            <w:tcW w:w="9606" w:type="dxa"/>
          </w:tcPr>
          <w:p w:rsidR="00BE24C4" w:rsidRPr="00E732F5" w:rsidRDefault="00BE24C4" w:rsidP="00BE24C4">
            <w:pPr>
              <w:spacing w:before="9"/>
              <w:ind w:right="-14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32F5">
              <w:rPr>
                <w:rFonts w:cstheme="minorHAnsi"/>
                <w:b/>
                <w:sz w:val="24"/>
                <w:szCs w:val="24"/>
              </w:rPr>
              <w:t>PRAZO DE CONCLUSÃO DOS SERVIÇOS</w:t>
            </w:r>
          </w:p>
        </w:tc>
      </w:tr>
    </w:tbl>
    <w:p w:rsidR="00BE24C4" w:rsidRPr="00E732F5" w:rsidRDefault="00BE24C4" w:rsidP="00BE24C4">
      <w:pPr>
        <w:pStyle w:val="PargrafodaLista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spacing w:before="138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prazo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execução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objeto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presente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licitação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pública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será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até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30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dias,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contados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a </w:t>
      </w:r>
      <w:r w:rsidRPr="00E732F5">
        <w:rPr>
          <w:rFonts w:cstheme="minorHAnsi"/>
          <w:sz w:val="24"/>
          <w:szCs w:val="24"/>
        </w:rPr>
        <w:t>partir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data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recebimento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Nota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Empenho.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59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Serão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descontados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prazo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contratual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execução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atrasos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eventualmente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ocasionados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responsabilidade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Administração,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bem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aqueles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oriundos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caso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fortuito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e/ou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 xml:space="preserve">força </w:t>
      </w:r>
      <w:r w:rsidRPr="00E732F5">
        <w:rPr>
          <w:rFonts w:cstheme="minorHAnsi"/>
          <w:spacing w:val="-5"/>
          <w:sz w:val="24"/>
          <w:szCs w:val="24"/>
        </w:rPr>
        <w:t>maior.</w:t>
      </w:r>
    </w:p>
    <w:p w:rsidR="00BE24C4" w:rsidRDefault="00BE24C4" w:rsidP="00BE24C4">
      <w:pPr>
        <w:pStyle w:val="PargrafodaLista"/>
        <w:widowControl w:val="0"/>
        <w:tabs>
          <w:tab w:val="left" w:pos="360"/>
        </w:tabs>
        <w:autoSpaceDE w:val="0"/>
        <w:autoSpaceDN w:val="0"/>
        <w:spacing w:before="59" w:line="254" w:lineRule="auto"/>
        <w:ind w:left="0" w:right="-143"/>
        <w:jc w:val="both"/>
        <w:rPr>
          <w:rFonts w:cstheme="minorHAnsi"/>
          <w:sz w:val="24"/>
          <w:szCs w:val="24"/>
        </w:rPr>
      </w:pPr>
    </w:p>
    <w:p w:rsidR="005D39AA" w:rsidRPr="00E732F5" w:rsidRDefault="005D39AA" w:rsidP="00BE24C4">
      <w:pPr>
        <w:pStyle w:val="PargrafodaLista"/>
        <w:widowControl w:val="0"/>
        <w:tabs>
          <w:tab w:val="left" w:pos="360"/>
        </w:tabs>
        <w:autoSpaceDE w:val="0"/>
        <w:autoSpaceDN w:val="0"/>
        <w:spacing w:before="59" w:line="254" w:lineRule="auto"/>
        <w:ind w:left="0" w:right="-143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E24C4" w:rsidRPr="00E732F5" w:rsidTr="00EC7066">
        <w:tc>
          <w:tcPr>
            <w:tcW w:w="9464" w:type="dxa"/>
          </w:tcPr>
          <w:p w:rsidR="00BE24C4" w:rsidRPr="00E732F5" w:rsidRDefault="00BE24C4" w:rsidP="00BE24C4">
            <w:pPr>
              <w:ind w:right="-14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32F5">
              <w:rPr>
                <w:rFonts w:cstheme="minorHAnsi"/>
                <w:b/>
                <w:sz w:val="24"/>
                <w:szCs w:val="24"/>
              </w:rPr>
              <w:lastRenderedPageBreak/>
              <w:t>PRAZO DE GARANTIA</w:t>
            </w:r>
          </w:p>
        </w:tc>
      </w:tr>
    </w:tbl>
    <w:p w:rsidR="00BE24C4" w:rsidRPr="00E732F5" w:rsidRDefault="00BE24C4" w:rsidP="00BE24C4">
      <w:pPr>
        <w:pStyle w:val="PargrafodaLista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spacing w:before="138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Prazo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garantia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equipamentos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(condensadores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evaporadores)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será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de,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mínimo, </w:t>
      </w:r>
      <w:r w:rsidRPr="00E732F5">
        <w:rPr>
          <w:rFonts w:cstheme="minorHAnsi"/>
          <w:sz w:val="24"/>
          <w:szCs w:val="24"/>
        </w:rPr>
        <w:t>12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meses,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contados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data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recebimento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definitivo.</w:t>
      </w:r>
    </w:p>
    <w:p w:rsidR="00BE24C4" w:rsidRPr="00E732F5" w:rsidRDefault="00BE24C4" w:rsidP="00BE24C4">
      <w:pPr>
        <w:pStyle w:val="PargrafodaLista"/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spacing w:before="124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Prazo</w:t>
      </w:r>
      <w:r w:rsidRPr="00E732F5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garantia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instalação,</w:t>
      </w:r>
      <w:r w:rsidRPr="00E732F5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será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de,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mínimo,</w:t>
      </w:r>
      <w:r w:rsidRPr="00E732F5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12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meses,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contados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da </w:t>
      </w:r>
      <w:r w:rsidRPr="00E732F5">
        <w:rPr>
          <w:rFonts w:cstheme="minorHAnsi"/>
          <w:sz w:val="24"/>
          <w:szCs w:val="24"/>
        </w:rPr>
        <w:t>data do recebimento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="000C6EB1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definitivo.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360"/>
        </w:tabs>
        <w:autoSpaceDE w:val="0"/>
        <w:autoSpaceDN w:val="0"/>
        <w:spacing w:before="121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empresa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fornecedora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produtos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será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responsável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pela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substituição,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troca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ou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reposição dos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mesmos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se,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porventura,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forem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entregues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qualquer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defeito,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avaria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ou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incompatibilidade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com </w:t>
      </w:r>
      <w:r w:rsidRPr="00E732F5">
        <w:rPr>
          <w:rFonts w:cstheme="minorHAnsi"/>
          <w:sz w:val="24"/>
          <w:szCs w:val="24"/>
        </w:rPr>
        <w:t>as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especificações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deste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pacing w:val="-5"/>
          <w:sz w:val="24"/>
          <w:szCs w:val="24"/>
        </w:rPr>
        <w:t>Termo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Referência.</w:t>
      </w:r>
    </w:p>
    <w:p w:rsidR="00BE24C4" w:rsidRPr="00E732F5" w:rsidRDefault="00BE24C4" w:rsidP="00BE24C4">
      <w:pPr>
        <w:pStyle w:val="PargrafodaLista"/>
        <w:autoSpaceDE w:val="0"/>
        <w:autoSpaceDN w:val="0"/>
        <w:adjustRightInd w:val="0"/>
        <w:spacing w:line="240" w:lineRule="auto"/>
        <w:ind w:right="-143"/>
        <w:jc w:val="both"/>
        <w:rPr>
          <w:rFonts w:cstheme="minorHAnsi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4C4" w:rsidRPr="00E732F5" w:rsidTr="00EC706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E732F5" w:rsidRDefault="00BE24C4" w:rsidP="00BE24C4">
            <w:pPr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732F5">
              <w:rPr>
                <w:rFonts w:eastAsia="Calibri" w:cstheme="minorHAnsi"/>
                <w:b/>
                <w:sz w:val="24"/>
                <w:szCs w:val="24"/>
              </w:rPr>
              <w:t>DO LOCAL E CONDIÇÕES DE ENTREGA</w:t>
            </w:r>
          </w:p>
        </w:tc>
      </w:tr>
    </w:tbl>
    <w:p w:rsidR="00BE24C4" w:rsidRPr="00E732F5" w:rsidRDefault="00BE24C4" w:rsidP="00BE24C4">
      <w:pPr>
        <w:autoSpaceDE w:val="0"/>
        <w:autoSpaceDN w:val="0"/>
        <w:adjustRightInd w:val="0"/>
        <w:spacing w:line="240" w:lineRule="auto"/>
        <w:ind w:right="-143"/>
        <w:jc w:val="both"/>
        <w:rPr>
          <w:rFonts w:eastAsia="Calibri" w:cstheme="minorHAnsi"/>
          <w:b/>
          <w:bCs/>
          <w:sz w:val="24"/>
          <w:szCs w:val="24"/>
        </w:rPr>
      </w:pPr>
    </w:p>
    <w:p w:rsidR="00BE24C4" w:rsidRPr="00E732F5" w:rsidRDefault="00BE24C4" w:rsidP="00BE24C4">
      <w:pPr>
        <w:widowControl w:val="0"/>
        <w:tabs>
          <w:tab w:val="left" w:pos="538"/>
        </w:tabs>
        <w:autoSpaceDE w:val="0"/>
        <w:autoSpaceDN w:val="0"/>
        <w:spacing w:line="240" w:lineRule="auto"/>
        <w:ind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b/>
          <w:sz w:val="24"/>
          <w:szCs w:val="24"/>
        </w:rPr>
        <w:t xml:space="preserve">– </w:t>
      </w:r>
      <w:r w:rsidRPr="00E732F5">
        <w:rPr>
          <w:rFonts w:cstheme="minorHAnsi"/>
          <w:sz w:val="24"/>
          <w:szCs w:val="24"/>
        </w:rPr>
        <w:t>Os equipamentos deverão ser entregue e instalado no Instituto de Terras do Piauí - INTERPI, localizada na rua Lisandro Nogueira, 1554, 2° e  3° andar, Teresina/Piauí</w:t>
      </w:r>
    </w:p>
    <w:p w:rsidR="00BE24C4" w:rsidRPr="00E732F5" w:rsidRDefault="00BE24C4" w:rsidP="00BE24C4">
      <w:pPr>
        <w:pStyle w:val="Corpodetexto"/>
        <w:ind w:right="-143"/>
        <w:jc w:val="both"/>
        <w:rPr>
          <w:rFonts w:asciiTheme="minorHAnsi" w:hAnsiTheme="minorHAnsi" w:cstheme="minorHAnsi"/>
          <w:color w:val="000000" w:themeColor="text1"/>
        </w:rPr>
      </w:pPr>
      <w:r w:rsidRPr="00E732F5">
        <w:rPr>
          <w:rFonts w:asciiTheme="minorHAnsi" w:hAnsiTheme="minorHAnsi" w:cstheme="minorHAnsi"/>
          <w:color w:val="000000" w:themeColor="text1"/>
        </w:rPr>
        <w:t>- Para a realização da entrega dos equipamentos, a empresa deverá entrar em contato</w:t>
      </w:r>
      <w:r w:rsidRPr="00E732F5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E732F5">
        <w:rPr>
          <w:rFonts w:asciiTheme="minorHAnsi" w:hAnsiTheme="minorHAnsi" w:cstheme="minorHAnsi"/>
          <w:color w:val="000000" w:themeColor="text1"/>
        </w:rPr>
        <w:t>com</w:t>
      </w:r>
      <w:r w:rsidRPr="00E732F5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E732F5">
        <w:rPr>
          <w:rFonts w:asciiTheme="minorHAnsi" w:hAnsiTheme="minorHAnsi" w:cstheme="minorHAnsi"/>
          <w:color w:val="000000" w:themeColor="text1"/>
        </w:rPr>
        <w:t>o</w:t>
      </w:r>
      <w:r w:rsidRPr="00E732F5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E732F5">
        <w:rPr>
          <w:rFonts w:asciiTheme="minorHAnsi" w:hAnsiTheme="minorHAnsi" w:cstheme="minorHAnsi"/>
          <w:color w:val="000000" w:themeColor="text1"/>
        </w:rPr>
        <w:t>setor de logística e abastecimento,</w:t>
      </w:r>
      <w:r w:rsidRPr="00E732F5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E732F5">
        <w:rPr>
          <w:rFonts w:asciiTheme="minorHAnsi" w:hAnsiTheme="minorHAnsi" w:cstheme="minorHAnsi"/>
          <w:color w:val="000000" w:themeColor="text1"/>
        </w:rPr>
        <w:t>no horário de 7h às 13h, de segunda a sexta feira.</w:t>
      </w:r>
    </w:p>
    <w:p w:rsidR="00BE24C4" w:rsidRPr="00E732F5" w:rsidRDefault="00BE24C4" w:rsidP="00BE24C4">
      <w:pPr>
        <w:widowControl w:val="0"/>
        <w:tabs>
          <w:tab w:val="left" w:pos="534"/>
        </w:tabs>
        <w:autoSpaceDE w:val="0"/>
        <w:autoSpaceDN w:val="0"/>
        <w:spacing w:before="1" w:line="240" w:lineRule="auto"/>
        <w:ind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b/>
          <w:sz w:val="24"/>
          <w:szCs w:val="24"/>
        </w:rPr>
        <w:t xml:space="preserve">– </w:t>
      </w:r>
      <w:r w:rsidRPr="00E732F5">
        <w:rPr>
          <w:rFonts w:cstheme="minorHAnsi"/>
          <w:sz w:val="24"/>
          <w:szCs w:val="24"/>
        </w:rPr>
        <w:t>Os aparelhos de ar condicionado deverá ser entregue em perfeita condição de uso, conforme as condições e especificações descritas neste instrumento e em todos os seus Anexos, bem como na proposta de preços apresentada, dentro do horário de expediente da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Contratante.</w:t>
      </w:r>
    </w:p>
    <w:p w:rsidR="00BE24C4" w:rsidRPr="00E732F5" w:rsidRDefault="00BE24C4" w:rsidP="00BE24C4">
      <w:pPr>
        <w:widowControl w:val="0"/>
        <w:tabs>
          <w:tab w:val="left" w:pos="531"/>
        </w:tabs>
        <w:autoSpaceDE w:val="0"/>
        <w:autoSpaceDN w:val="0"/>
        <w:spacing w:line="240" w:lineRule="auto"/>
        <w:ind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b/>
          <w:sz w:val="24"/>
          <w:szCs w:val="24"/>
        </w:rPr>
        <w:t xml:space="preserve">- </w:t>
      </w:r>
      <w:r w:rsidRPr="00E732F5">
        <w:rPr>
          <w:rFonts w:cstheme="minorHAnsi"/>
          <w:sz w:val="24"/>
          <w:szCs w:val="24"/>
        </w:rPr>
        <w:t>A Contratada deverá comunicar, formalmente, a Contratante com 72h de antecedência, a data e o horário previsto para a entrega dos equipamentos.</w:t>
      </w:r>
    </w:p>
    <w:p w:rsidR="00BE24C4" w:rsidRPr="00E732F5" w:rsidRDefault="00BE24C4" w:rsidP="00BE24C4">
      <w:pPr>
        <w:widowControl w:val="0"/>
        <w:tabs>
          <w:tab w:val="left" w:pos="550"/>
        </w:tabs>
        <w:autoSpaceDE w:val="0"/>
        <w:autoSpaceDN w:val="0"/>
        <w:spacing w:line="240" w:lineRule="auto"/>
        <w:ind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b/>
          <w:sz w:val="24"/>
          <w:szCs w:val="24"/>
        </w:rPr>
        <w:t xml:space="preserve">- </w:t>
      </w:r>
      <w:r w:rsidRPr="00E732F5">
        <w:rPr>
          <w:rFonts w:cstheme="minorHAnsi"/>
          <w:sz w:val="24"/>
          <w:szCs w:val="24"/>
        </w:rPr>
        <w:t>O recebimento dos equipamentos deverão estar condicionado à observância das condições e especificações técnicas, cabendo a verificação à comissão designada para tal</w:t>
      </w:r>
      <w:r w:rsidRPr="00E732F5">
        <w:rPr>
          <w:rFonts w:cstheme="minorHAnsi"/>
          <w:spacing w:val="-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finalidade.</w:t>
      </w:r>
    </w:p>
    <w:p w:rsidR="00BE24C4" w:rsidRPr="00E732F5" w:rsidRDefault="00BE24C4" w:rsidP="00BE24C4">
      <w:pPr>
        <w:widowControl w:val="0"/>
        <w:tabs>
          <w:tab w:val="left" w:pos="570"/>
        </w:tabs>
        <w:autoSpaceDE w:val="0"/>
        <w:autoSpaceDN w:val="0"/>
        <w:spacing w:before="90" w:line="240" w:lineRule="auto"/>
        <w:ind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b/>
          <w:sz w:val="24"/>
          <w:szCs w:val="24"/>
        </w:rPr>
        <w:t xml:space="preserve">– </w:t>
      </w:r>
      <w:r w:rsidRPr="00E732F5">
        <w:rPr>
          <w:rFonts w:cstheme="minorHAnsi"/>
          <w:sz w:val="24"/>
          <w:szCs w:val="24"/>
        </w:rPr>
        <w:t>Os equipamentos adquiridos deverão ser novos, assim considerado de primeiro uso e estar devidamente acondicionado e acompanhado da respectiva Nota</w:t>
      </w:r>
      <w:r w:rsidRPr="00E732F5">
        <w:rPr>
          <w:rFonts w:cstheme="minorHAnsi"/>
          <w:spacing w:val="-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Fiscal.</w:t>
      </w:r>
    </w:p>
    <w:p w:rsidR="00BE24C4" w:rsidRPr="00E732F5" w:rsidRDefault="00BE24C4" w:rsidP="00BE24C4">
      <w:pPr>
        <w:widowControl w:val="0"/>
        <w:tabs>
          <w:tab w:val="left" w:pos="505"/>
        </w:tabs>
        <w:autoSpaceDE w:val="0"/>
        <w:autoSpaceDN w:val="0"/>
        <w:spacing w:before="1" w:line="240" w:lineRule="auto"/>
        <w:ind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– O prazo para a substituição de peças ou equipamentos e para reparos de defeitos observados pela fiscalização deverá ocorrer em até</w:t>
      </w:r>
      <w:r w:rsidRPr="00E732F5">
        <w:rPr>
          <w:rFonts w:cstheme="minorHAnsi"/>
          <w:spacing w:val="-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72h.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4C4" w:rsidRPr="00E732F5" w:rsidTr="00BE24C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E732F5" w:rsidRDefault="00BE24C4" w:rsidP="00BE24C4">
            <w:pPr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732F5">
              <w:rPr>
                <w:rFonts w:eastAsia="Calibri" w:cstheme="minorHAnsi"/>
                <w:b/>
                <w:sz w:val="24"/>
                <w:szCs w:val="24"/>
              </w:rPr>
              <w:t>DO PAGAMENTO</w:t>
            </w:r>
          </w:p>
        </w:tc>
      </w:tr>
    </w:tbl>
    <w:p w:rsidR="00BE24C4" w:rsidRPr="00E732F5" w:rsidRDefault="00BE24C4" w:rsidP="00BE24C4">
      <w:pPr>
        <w:widowControl w:val="0"/>
        <w:tabs>
          <w:tab w:val="left" w:pos="505"/>
        </w:tabs>
        <w:autoSpaceDE w:val="0"/>
        <w:autoSpaceDN w:val="0"/>
        <w:spacing w:before="1" w:line="240" w:lineRule="auto"/>
        <w:ind w:right="-143"/>
        <w:jc w:val="both"/>
        <w:rPr>
          <w:rFonts w:cstheme="minorHAnsi"/>
          <w:sz w:val="24"/>
          <w:szCs w:val="24"/>
        </w:rPr>
      </w:pPr>
    </w:p>
    <w:p w:rsidR="00BE24C4" w:rsidRPr="00E732F5" w:rsidRDefault="00BE24C4" w:rsidP="00BE24C4">
      <w:pPr>
        <w:pStyle w:val="Corpodetexto"/>
        <w:spacing w:before="60" w:after="0" w:line="249" w:lineRule="auto"/>
        <w:ind w:right="-143" w:hanging="12"/>
        <w:jc w:val="both"/>
        <w:rPr>
          <w:rFonts w:asciiTheme="minorHAnsi" w:hAnsiTheme="minorHAnsi" w:cstheme="minorHAnsi"/>
        </w:rPr>
      </w:pPr>
      <w:r w:rsidRPr="00E732F5">
        <w:rPr>
          <w:rFonts w:asciiTheme="minorHAnsi" w:hAnsiTheme="minorHAnsi" w:cstheme="minorHAnsi"/>
        </w:rPr>
        <w:t>- O pagamento será feito no prazo de até 30(trinta) dias corridos, a contar do recebimento definitivo e aceite dos serviços pelo servidor do INTERPI, designado como fiscal do contrato, mediante a apresentação da Nota Fiscal/Fatura contendo a descrição dos objetos, quantidades, preços unitários e o valor total, entre outros, desde de que, não haja fator impeditivo provocado pelo</w:t>
      </w:r>
      <w:r w:rsidRPr="00E732F5">
        <w:rPr>
          <w:rFonts w:asciiTheme="minorHAnsi" w:hAnsiTheme="minorHAnsi" w:cstheme="minorHAnsi"/>
          <w:spacing w:val="-17"/>
        </w:rPr>
        <w:t xml:space="preserve"> </w:t>
      </w:r>
      <w:r w:rsidRPr="00E732F5">
        <w:rPr>
          <w:rFonts w:asciiTheme="minorHAnsi" w:hAnsiTheme="minorHAnsi" w:cstheme="minorHAnsi"/>
        </w:rPr>
        <w:t>contratado.</w:t>
      </w:r>
    </w:p>
    <w:p w:rsidR="00BE24C4" w:rsidRPr="00E732F5" w:rsidRDefault="00BE24C4" w:rsidP="00BE24C4">
      <w:pPr>
        <w:pStyle w:val="Corpodetexto"/>
        <w:spacing w:before="2" w:after="0"/>
        <w:ind w:right="-143"/>
        <w:jc w:val="both"/>
        <w:rPr>
          <w:rFonts w:asciiTheme="minorHAnsi" w:hAnsiTheme="minorHAnsi" w:cstheme="minorHAnsi"/>
        </w:rPr>
      </w:pPr>
    </w:p>
    <w:p w:rsidR="00BE24C4" w:rsidRPr="00E732F5" w:rsidRDefault="00BE24C4" w:rsidP="00BE24C4">
      <w:pPr>
        <w:pStyle w:val="Corpodetexto"/>
        <w:spacing w:after="0" w:line="249" w:lineRule="auto"/>
        <w:ind w:right="-143"/>
        <w:jc w:val="both"/>
        <w:rPr>
          <w:rFonts w:asciiTheme="minorHAnsi" w:hAnsiTheme="minorHAnsi" w:cstheme="minorHAnsi"/>
        </w:rPr>
      </w:pPr>
      <w:r w:rsidRPr="00E732F5">
        <w:rPr>
          <w:rFonts w:asciiTheme="minorHAnsi" w:hAnsiTheme="minorHAnsi" w:cstheme="minorHAnsi"/>
        </w:rPr>
        <w:lastRenderedPageBreak/>
        <w:t>Parágrafo Primeiro – Estão incluídos no preço, os custos com mão-de-obra, frete, material, encargos sociais, trabalhistas, previdenciários, tributos, contribuições, bem como, seguros, transportes e todas as demais despesas necessárias à execução do objeto.</w:t>
      </w:r>
    </w:p>
    <w:p w:rsidR="00BE24C4" w:rsidRPr="00E732F5" w:rsidRDefault="00BE24C4" w:rsidP="00BE24C4">
      <w:pPr>
        <w:pStyle w:val="Corpodetexto"/>
        <w:spacing w:before="2" w:after="0"/>
        <w:ind w:right="-143"/>
        <w:jc w:val="both"/>
        <w:rPr>
          <w:rFonts w:asciiTheme="minorHAnsi" w:hAnsiTheme="minorHAnsi" w:cstheme="minorHAnsi"/>
        </w:rPr>
      </w:pPr>
    </w:p>
    <w:p w:rsidR="00BE24C4" w:rsidRPr="00E732F5" w:rsidRDefault="00BE24C4" w:rsidP="00BE24C4">
      <w:pPr>
        <w:pStyle w:val="Corpodetexto"/>
        <w:spacing w:after="0"/>
        <w:ind w:right="-143" w:hanging="10"/>
        <w:jc w:val="both"/>
        <w:rPr>
          <w:rFonts w:asciiTheme="minorHAnsi" w:hAnsiTheme="minorHAnsi" w:cstheme="minorHAnsi"/>
        </w:rPr>
      </w:pPr>
      <w:r w:rsidRPr="00E732F5">
        <w:rPr>
          <w:rFonts w:asciiTheme="minorHAnsi" w:hAnsiTheme="minorHAnsi" w:cstheme="minorHAnsi"/>
        </w:rPr>
        <w:t>Parágrafo Segundo – Dos faturamentos, de acordo com a Legislação Brasileira, o INTERPI fará as devidas retenções tributárias previstas em lei, caso incidentes.</w:t>
      </w:r>
    </w:p>
    <w:p w:rsidR="00BE24C4" w:rsidRPr="00E732F5" w:rsidRDefault="00BE24C4" w:rsidP="00BE24C4">
      <w:pPr>
        <w:pStyle w:val="Corpodetexto"/>
        <w:spacing w:before="11"/>
        <w:ind w:right="-143"/>
        <w:jc w:val="both"/>
        <w:rPr>
          <w:rFonts w:asciiTheme="minorHAnsi" w:hAnsiTheme="minorHAnsi" w:cstheme="minorHAnsi"/>
        </w:rPr>
      </w:pPr>
    </w:p>
    <w:p w:rsidR="00BE24C4" w:rsidRPr="00E732F5" w:rsidRDefault="00BE24C4" w:rsidP="00BE24C4">
      <w:pPr>
        <w:pStyle w:val="Corpodetexto"/>
        <w:ind w:right="-143"/>
        <w:jc w:val="both"/>
        <w:rPr>
          <w:rFonts w:asciiTheme="minorHAnsi" w:hAnsiTheme="minorHAnsi" w:cstheme="minorHAnsi"/>
        </w:rPr>
      </w:pPr>
      <w:r w:rsidRPr="00E732F5">
        <w:rPr>
          <w:rFonts w:asciiTheme="minorHAnsi" w:hAnsiTheme="minorHAnsi" w:cstheme="minorHAnsi"/>
        </w:rPr>
        <w:t>Parágrafo Terceiro – As notas fiscais/faturas que apresentarem incorreções serão devolvidas à Contratada e seu vencimento ocorrerá 10 (dez) dias após a data de sua apresentação válida.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BE24C4" w:rsidRPr="00E732F5" w:rsidTr="00BE24C4">
        <w:tc>
          <w:tcPr>
            <w:tcW w:w="9180" w:type="dxa"/>
          </w:tcPr>
          <w:p w:rsidR="00BE24C4" w:rsidRPr="00E732F5" w:rsidRDefault="00BE24C4" w:rsidP="00BE24C4">
            <w:pPr>
              <w:widowControl w:val="0"/>
              <w:tabs>
                <w:tab w:val="left" w:pos="505"/>
              </w:tabs>
              <w:autoSpaceDE w:val="0"/>
              <w:autoSpaceDN w:val="0"/>
              <w:spacing w:before="1" w:line="240" w:lineRule="auto"/>
              <w:ind w:right="-14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32F5">
              <w:rPr>
                <w:rFonts w:cstheme="minorHAnsi"/>
                <w:b/>
                <w:sz w:val="24"/>
                <w:szCs w:val="24"/>
              </w:rPr>
              <w:t>DA DOTAÇÃO ORÇAMENTÁRIA</w:t>
            </w:r>
          </w:p>
        </w:tc>
      </w:tr>
    </w:tbl>
    <w:p w:rsidR="00BE24C4" w:rsidRPr="00E732F5" w:rsidRDefault="00BE24C4" w:rsidP="00BE24C4">
      <w:pPr>
        <w:spacing w:line="249" w:lineRule="auto"/>
        <w:ind w:right="-143" w:hanging="1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As despesas correrão a conta da seguinte dotação orçamentária: Fonte de Recurso: 011700000 (BIRD) – Operações de Créditos Externos.</w:t>
      </w:r>
    </w:p>
    <w:p w:rsidR="00BE24C4" w:rsidRPr="00E732F5" w:rsidRDefault="00BE24C4" w:rsidP="00BE24C4">
      <w:pPr>
        <w:widowControl w:val="0"/>
        <w:tabs>
          <w:tab w:val="left" w:pos="505"/>
        </w:tabs>
        <w:autoSpaceDE w:val="0"/>
        <w:autoSpaceDN w:val="0"/>
        <w:spacing w:before="1" w:line="240" w:lineRule="auto"/>
        <w:ind w:left="-254" w:right="-143"/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E24C4" w:rsidRPr="00E732F5" w:rsidTr="00EC706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E732F5" w:rsidRDefault="00BE24C4" w:rsidP="00BE24C4">
            <w:pPr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732F5">
              <w:rPr>
                <w:rFonts w:eastAsia="Calibri" w:cstheme="minorHAnsi"/>
                <w:b/>
                <w:sz w:val="24"/>
                <w:szCs w:val="24"/>
              </w:rPr>
              <w:t>DAS OBRIGAÇÕES DA CONTRADA</w:t>
            </w:r>
          </w:p>
        </w:tc>
      </w:tr>
    </w:tbl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36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Responder pela qualidade dos produtos oferecidos, que deverão ser compatíveis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com </w:t>
      </w:r>
      <w:r w:rsidRPr="00E732F5">
        <w:rPr>
          <w:rFonts w:cstheme="minorHAnsi"/>
          <w:w w:val="95"/>
          <w:sz w:val="24"/>
          <w:szCs w:val="24"/>
        </w:rPr>
        <w:t xml:space="preserve">as </w:t>
      </w:r>
      <w:r w:rsidRPr="00E732F5">
        <w:rPr>
          <w:rFonts w:cstheme="minorHAnsi"/>
          <w:sz w:val="24"/>
          <w:szCs w:val="24"/>
        </w:rPr>
        <w:t>finalidades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destinam,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bem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pelo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fornecimento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eventuais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atrasos;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3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Executar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objeto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desta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Licitação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acordo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especificações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constantes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deste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5"/>
          <w:w w:val="95"/>
          <w:sz w:val="24"/>
          <w:szCs w:val="24"/>
        </w:rPr>
        <w:t>Termo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de </w:t>
      </w:r>
      <w:r w:rsidRPr="00E732F5">
        <w:rPr>
          <w:rFonts w:cstheme="minorHAnsi"/>
          <w:sz w:val="24"/>
          <w:szCs w:val="24"/>
        </w:rPr>
        <w:t>Referência,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dentro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4"/>
          <w:sz w:val="24"/>
          <w:szCs w:val="24"/>
        </w:rPr>
        <w:t>prazo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estabelecido;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Responsabilizar-se pelos danos causados diretamente à </w:t>
      </w:r>
      <w:r w:rsidRPr="00E732F5">
        <w:rPr>
          <w:rFonts w:cstheme="minorHAnsi"/>
          <w:spacing w:val="-4"/>
          <w:w w:val="95"/>
          <w:sz w:val="24"/>
          <w:szCs w:val="24"/>
        </w:rPr>
        <w:t xml:space="preserve">CONTRATANTE </w:t>
      </w:r>
      <w:r w:rsidRPr="00E732F5">
        <w:rPr>
          <w:rFonts w:cstheme="minorHAnsi"/>
          <w:w w:val="95"/>
          <w:sz w:val="24"/>
          <w:szCs w:val="24"/>
        </w:rPr>
        <w:t xml:space="preserve">ou a terceiros, </w:t>
      </w:r>
      <w:r w:rsidRPr="00E732F5">
        <w:rPr>
          <w:rFonts w:cstheme="minorHAnsi"/>
          <w:sz w:val="24"/>
          <w:szCs w:val="24"/>
        </w:rPr>
        <w:t>decorrentes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culpa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dolo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execução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pacing w:val="-5"/>
          <w:sz w:val="24"/>
          <w:szCs w:val="24"/>
        </w:rPr>
        <w:t>CONTRATO;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1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Prestar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todos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esclarecimentos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solicitados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pela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4"/>
          <w:w w:val="95"/>
          <w:sz w:val="24"/>
          <w:szCs w:val="24"/>
        </w:rPr>
        <w:t>CONTRATANTE,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atendendo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prontamente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a </w:t>
      </w:r>
      <w:r w:rsidRPr="00E732F5">
        <w:rPr>
          <w:rFonts w:cstheme="minorHAnsi"/>
          <w:sz w:val="24"/>
          <w:szCs w:val="24"/>
        </w:rPr>
        <w:t>todas as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reclamações;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Cumprir integralmente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todas </w:t>
      </w:r>
      <w:r w:rsidRPr="00E732F5">
        <w:rPr>
          <w:rFonts w:cstheme="minorHAnsi"/>
          <w:w w:val="95"/>
          <w:sz w:val="24"/>
          <w:szCs w:val="24"/>
        </w:rPr>
        <w:t xml:space="preserve">as normas, métodos e especificações da ABNT (Associação </w:t>
      </w:r>
      <w:r w:rsidRPr="00E732F5">
        <w:rPr>
          <w:rFonts w:cstheme="minorHAnsi"/>
          <w:sz w:val="24"/>
          <w:szCs w:val="24"/>
        </w:rPr>
        <w:t>Brasileira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Técnicas),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bem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como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fabricante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produtos;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4"/>
          <w:sz w:val="24"/>
          <w:szCs w:val="24"/>
        </w:rPr>
        <w:t>Apresentar,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antes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inciar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serviços,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listagem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completa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funcionários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 xml:space="preserve">estarão </w:t>
      </w:r>
      <w:r w:rsidRPr="00E732F5">
        <w:rPr>
          <w:rFonts w:cstheme="minorHAnsi"/>
          <w:w w:val="95"/>
          <w:sz w:val="24"/>
          <w:szCs w:val="24"/>
        </w:rPr>
        <w:t>acessando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andar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durante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período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execução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serviços,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comunicação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ao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Condomínio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e </w:t>
      </w:r>
      <w:r w:rsidRPr="00E732F5">
        <w:rPr>
          <w:rFonts w:cstheme="minorHAnsi"/>
          <w:sz w:val="24"/>
          <w:szCs w:val="24"/>
        </w:rPr>
        <w:t>liberação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acesso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mesmos;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A contratada executará os serviços nos horários permitidos pela administração do </w:t>
      </w:r>
      <w:r w:rsidRPr="00E732F5">
        <w:rPr>
          <w:rFonts w:cstheme="minorHAnsi"/>
          <w:w w:val="95"/>
          <w:sz w:val="24"/>
          <w:szCs w:val="24"/>
        </w:rPr>
        <w:t>Condomínio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Edifício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Seguradoras.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caso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haver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necessidade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trabalhar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nos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fins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semana </w:t>
      </w:r>
      <w:r w:rsidRPr="00E732F5">
        <w:rPr>
          <w:rFonts w:cstheme="minorHAnsi"/>
          <w:sz w:val="24"/>
          <w:szCs w:val="24"/>
        </w:rPr>
        <w:t xml:space="preserve">ou após o horário de funcionamento normal da Autarquia, a Contratada poderá entrar em </w:t>
      </w:r>
      <w:r w:rsidRPr="00E732F5">
        <w:rPr>
          <w:rFonts w:cstheme="minorHAnsi"/>
          <w:w w:val="95"/>
          <w:sz w:val="24"/>
          <w:szCs w:val="24"/>
        </w:rPr>
        <w:t>entendimentos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com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Fiscalização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Contrato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que,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atendendo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às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exigências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Condomínio,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2"/>
          <w:w w:val="95"/>
          <w:sz w:val="24"/>
          <w:szCs w:val="24"/>
        </w:rPr>
        <w:t xml:space="preserve">poderá </w:t>
      </w:r>
      <w:r w:rsidRPr="00E732F5">
        <w:rPr>
          <w:rFonts w:cstheme="minorHAnsi"/>
          <w:sz w:val="24"/>
          <w:szCs w:val="24"/>
        </w:rPr>
        <w:t>autorizar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realização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escrito;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3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Deverão ser fornecidos pela Contratada, além dos materiais especificados e mão-de-obra especializada,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todas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ferramentas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necessárias,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ficando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responsável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por</w:t>
      </w:r>
      <w:r w:rsidRPr="00E732F5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sua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guarda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transporte;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Deverão ser corrigidos e/ou </w:t>
      </w:r>
      <w:r w:rsidRPr="00E732F5">
        <w:rPr>
          <w:rFonts w:cstheme="minorHAnsi"/>
          <w:spacing w:val="-3"/>
          <w:sz w:val="24"/>
          <w:szCs w:val="24"/>
        </w:rPr>
        <w:t xml:space="preserve">reexecutados </w:t>
      </w:r>
      <w:r w:rsidRPr="00E732F5">
        <w:rPr>
          <w:rFonts w:cstheme="minorHAnsi"/>
          <w:sz w:val="24"/>
          <w:szCs w:val="24"/>
        </w:rPr>
        <w:t xml:space="preserve">os serviços e substituídos os materiais não </w:t>
      </w:r>
      <w:r w:rsidRPr="00E732F5">
        <w:rPr>
          <w:rFonts w:cstheme="minorHAnsi"/>
          <w:w w:val="90"/>
          <w:sz w:val="24"/>
          <w:szCs w:val="24"/>
        </w:rPr>
        <w:lastRenderedPageBreak/>
        <w:t xml:space="preserve">aprovados pela Fiscalização, caso os mesmos não atendam às especificações </w:t>
      </w:r>
      <w:r w:rsidRPr="00E732F5">
        <w:rPr>
          <w:rFonts w:cstheme="minorHAnsi"/>
          <w:spacing w:val="-3"/>
          <w:w w:val="90"/>
          <w:sz w:val="24"/>
          <w:szCs w:val="24"/>
        </w:rPr>
        <w:t xml:space="preserve">constantes </w:t>
      </w:r>
      <w:r w:rsidRPr="00E732F5">
        <w:rPr>
          <w:rFonts w:cstheme="minorHAnsi"/>
          <w:w w:val="90"/>
          <w:sz w:val="24"/>
          <w:szCs w:val="24"/>
        </w:rPr>
        <w:t xml:space="preserve">deste </w:t>
      </w:r>
      <w:r w:rsidRPr="00E732F5">
        <w:rPr>
          <w:rFonts w:cstheme="minorHAnsi"/>
          <w:spacing w:val="-5"/>
          <w:w w:val="90"/>
          <w:sz w:val="24"/>
          <w:szCs w:val="24"/>
        </w:rPr>
        <w:t xml:space="preserve">Termo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Referência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às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normas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pertinentes,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ficando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Susep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isenta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despesas;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aplicação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materiais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industrializados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emprego</w:t>
      </w:r>
      <w:r w:rsidRPr="00E732F5">
        <w:rPr>
          <w:rFonts w:cstheme="minorHAnsi"/>
          <w:spacing w:val="-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especial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obedecerá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sempre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às recomendações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fabricantes,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cabendo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à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Contratada,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qualquer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caso,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3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responsabilidade</w:t>
      </w:r>
      <w:r w:rsidRPr="00E732F5">
        <w:rPr>
          <w:rFonts w:cstheme="minorHAnsi"/>
          <w:spacing w:val="-3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técnica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ônus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decorrente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má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aplicação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mesmos;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Qualquer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material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defeituoso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será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substituído,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ficando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Susep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isenta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despesas;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38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No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caso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Contratada,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como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resultado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das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suas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operações,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prejudicar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áreas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e/ou</w:t>
      </w:r>
      <w:r w:rsidRPr="00E732F5">
        <w:rPr>
          <w:rFonts w:cstheme="minorHAnsi"/>
          <w:spacing w:val="-2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 xml:space="preserve">bens </w:t>
      </w:r>
      <w:r w:rsidRPr="00E732F5">
        <w:rPr>
          <w:rFonts w:cstheme="minorHAnsi"/>
          <w:w w:val="95"/>
          <w:sz w:val="24"/>
          <w:szCs w:val="24"/>
        </w:rPr>
        <w:t>móveis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equipamentos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incluídos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ou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não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setor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seu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trabalho,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deverá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recuperá-los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ou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substituí- </w:t>
      </w:r>
      <w:r w:rsidRPr="00E732F5">
        <w:rPr>
          <w:rFonts w:cstheme="minorHAnsi"/>
          <w:sz w:val="24"/>
          <w:szCs w:val="24"/>
        </w:rPr>
        <w:t>los,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deixando-os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conformidade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com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seu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estado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original;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59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5"/>
          <w:w w:val="95"/>
          <w:sz w:val="24"/>
          <w:szCs w:val="24"/>
        </w:rPr>
        <w:t>Todas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normas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segurança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deverão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seguidas,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conforme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legislação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5"/>
          <w:w w:val="95"/>
          <w:sz w:val="24"/>
          <w:szCs w:val="24"/>
        </w:rPr>
        <w:t>vigor,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3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uso</w:t>
      </w:r>
      <w:r w:rsidRPr="00E732F5">
        <w:rPr>
          <w:rFonts w:cstheme="minorHAnsi"/>
          <w:spacing w:val="-3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de </w:t>
      </w:r>
      <w:r w:rsidRPr="00E732F5">
        <w:rPr>
          <w:rFonts w:cstheme="minorHAnsi"/>
          <w:sz w:val="24"/>
          <w:szCs w:val="24"/>
        </w:rPr>
        <w:t>uniformes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EPI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adequados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à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execução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é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obrigatório;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A Contratada </w:t>
      </w:r>
      <w:r w:rsidRPr="00E732F5">
        <w:rPr>
          <w:rFonts w:cstheme="minorHAnsi"/>
          <w:spacing w:val="-3"/>
          <w:sz w:val="24"/>
          <w:szCs w:val="24"/>
        </w:rPr>
        <w:t xml:space="preserve">deverá </w:t>
      </w:r>
      <w:r w:rsidRPr="00E732F5">
        <w:rPr>
          <w:rFonts w:cstheme="minorHAnsi"/>
          <w:sz w:val="24"/>
          <w:szCs w:val="24"/>
        </w:rPr>
        <w:t>manter um encarregado à frente dos serviços, o qual deverá permanecer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local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durante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todas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horas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trabalho;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1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Entregar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local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limpo,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isento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entulhos,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restos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obra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quaisquer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outros materiais,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para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perfeita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condição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ocupação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uso;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4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Nenhuma das dependências da área ocupada pela Susep no Ed. Seguradoras deverá ser </w:t>
      </w:r>
      <w:r w:rsidRPr="00E732F5">
        <w:rPr>
          <w:rFonts w:cstheme="minorHAnsi"/>
          <w:sz w:val="24"/>
          <w:szCs w:val="24"/>
        </w:rPr>
        <w:t>desenergizada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em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dia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útil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ou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durante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expediente,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exceto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sob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autorização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3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escrito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por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parte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 xml:space="preserve">da </w:t>
      </w:r>
      <w:r w:rsidRPr="00E732F5">
        <w:rPr>
          <w:rFonts w:cstheme="minorHAnsi"/>
          <w:w w:val="95"/>
          <w:sz w:val="24"/>
          <w:szCs w:val="24"/>
        </w:rPr>
        <w:t>Susep,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devendo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adaptação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elétrica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serem</w:t>
      </w:r>
      <w:r w:rsidRPr="00E732F5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realizados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integralmente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sem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prejuízo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dos </w:t>
      </w:r>
      <w:r w:rsidRPr="00E732F5">
        <w:rPr>
          <w:rFonts w:cstheme="minorHAnsi"/>
          <w:sz w:val="24"/>
          <w:szCs w:val="24"/>
        </w:rPr>
        <w:t>trabalhos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normais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para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órgão;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A empresa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contratada deverá </w:t>
      </w:r>
      <w:r w:rsidRPr="00E732F5">
        <w:rPr>
          <w:rFonts w:cstheme="minorHAnsi"/>
          <w:w w:val="95"/>
          <w:sz w:val="24"/>
          <w:szCs w:val="24"/>
        </w:rPr>
        <w:t xml:space="preserve">enviar seus técnicos devidamente identificados, com crachá </w:t>
      </w:r>
      <w:r w:rsidRPr="00E732F5">
        <w:rPr>
          <w:rFonts w:cstheme="minorHAnsi"/>
          <w:w w:val="90"/>
          <w:sz w:val="24"/>
          <w:szCs w:val="24"/>
        </w:rPr>
        <w:t xml:space="preserve">e/ou uniformizados, provendo-os dos Equipamentos de Proteção Individual – EPIs, responsabilizando- </w:t>
      </w:r>
      <w:r w:rsidRPr="00E732F5">
        <w:rPr>
          <w:rFonts w:cstheme="minorHAnsi"/>
          <w:w w:val="95"/>
          <w:sz w:val="24"/>
          <w:szCs w:val="24"/>
        </w:rPr>
        <w:t>se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seu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uso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retirando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local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onde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serão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executados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àqueles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recusarem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a </w:t>
      </w:r>
      <w:r w:rsidRPr="00E732F5">
        <w:rPr>
          <w:rFonts w:cstheme="minorHAnsi"/>
          <w:spacing w:val="-3"/>
          <w:sz w:val="24"/>
          <w:szCs w:val="24"/>
        </w:rPr>
        <w:t xml:space="preserve">fazer </w:t>
      </w:r>
      <w:r w:rsidRPr="00E732F5">
        <w:rPr>
          <w:rFonts w:cstheme="minorHAnsi"/>
          <w:sz w:val="24"/>
          <w:szCs w:val="24"/>
        </w:rPr>
        <w:t>uso dos</w:t>
      </w:r>
      <w:r w:rsidRPr="00E732F5">
        <w:rPr>
          <w:rFonts w:cstheme="minorHAnsi"/>
          <w:spacing w:val="-3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equipamentos;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6"/>
          <w:tab w:val="left" w:pos="827"/>
        </w:tabs>
        <w:autoSpaceDE w:val="0"/>
        <w:autoSpaceDN w:val="0"/>
        <w:spacing w:before="125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Aceitar</w:t>
      </w:r>
      <w:r w:rsidRPr="00E732F5">
        <w:rPr>
          <w:rFonts w:cstheme="minorHAnsi"/>
          <w:spacing w:val="-2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fiscalização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acompanhamento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serviços</w:t>
      </w:r>
      <w:r w:rsidRPr="00E732F5">
        <w:rPr>
          <w:rFonts w:cstheme="minorHAnsi"/>
          <w:spacing w:val="-2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pelo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Fiscal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2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Contrato;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38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Remover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entulho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todos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materiais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sobrarem,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promovendo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limpeza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local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 serviços,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durante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todo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período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execução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e,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especialmente,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seu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final;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827"/>
        </w:tabs>
        <w:autoSpaceDE w:val="0"/>
        <w:autoSpaceDN w:val="0"/>
        <w:spacing w:before="122" w:after="0" w:line="276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Prestar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contratados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segundo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critérios</w:t>
      </w:r>
      <w:r w:rsidRPr="00E732F5">
        <w:rPr>
          <w:rFonts w:cstheme="minorHAnsi"/>
          <w:spacing w:val="-2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sustentabilidade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ambiental</w:t>
      </w:r>
      <w:r w:rsidRPr="00E732F5">
        <w:rPr>
          <w:rFonts w:cstheme="minorHAnsi"/>
          <w:spacing w:val="-2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previstos </w:t>
      </w:r>
      <w:r w:rsidRPr="00E732F5">
        <w:rPr>
          <w:rFonts w:cstheme="minorHAnsi"/>
          <w:sz w:val="24"/>
          <w:szCs w:val="24"/>
        </w:rPr>
        <w:t>na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Instrução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Normativa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nº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1,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19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janeiro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2010.</w:t>
      </w:r>
    </w:p>
    <w:p w:rsidR="00BE24C4" w:rsidRPr="00E732F5" w:rsidRDefault="00BE24C4" w:rsidP="00BE24C4">
      <w:pPr>
        <w:autoSpaceDE w:val="0"/>
        <w:autoSpaceDN w:val="0"/>
        <w:adjustRightInd w:val="0"/>
        <w:spacing w:line="240" w:lineRule="auto"/>
        <w:ind w:right="-143"/>
        <w:jc w:val="both"/>
        <w:rPr>
          <w:rFonts w:eastAsia="Calibri" w:cstheme="minorHAnsi"/>
          <w:color w:val="FF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E24C4" w:rsidRPr="00E732F5" w:rsidTr="00BE24C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C4" w:rsidRPr="00E732F5" w:rsidRDefault="00BE24C4" w:rsidP="00BE24C4">
            <w:pPr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732F5">
              <w:rPr>
                <w:rFonts w:eastAsia="Calibri" w:cstheme="minorHAnsi"/>
                <w:b/>
                <w:sz w:val="24"/>
                <w:szCs w:val="24"/>
              </w:rPr>
              <w:t>DAS OBRIGAÇÕES DA CONTRATANTE</w:t>
            </w:r>
          </w:p>
        </w:tc>
      </w:tr>
    </w:tbl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35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Proporcionar todas as facilidades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para </w:t>
      </w:r>
      <w:r w:rsidRPr="00E732F5">
        <w:rPr>
          <w:rFonts w:cstheme="minorHAnsi"/>
          <w:w w:val="95"/>
          <w:sz w:val="24"/>
          <w:szCs w:val="24"/>
        </w:rPr>
        <w:t xml:space="preserve">que a Contratada possa desempenhar seu serviço </w:t>
      </w:r>
      <w:r w:rsidRPr="00E732F5">
        <w:rPr>
          <w:rFonts w:cstheme="minorHAnsi"/>
          <w:sz w:val="24"/>
          <w:szCs w:val="24"/>
        </w:rPr>
        <w:t>dentro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normas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deste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pacing w:val="-5"/>
          <w:sz w:val="24"/>
          <w:szCs w:val="24"/>
        </w:rPr>
        <w:t>Termo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1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Referência;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24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 xml:space="preserve">Exercer a fiscalização do serviço por servidor especialmente designado e documentar as </w:t>
      </w:r>
      <w:r w:rsidRPr="00E732F5">
        <w:rPr>
          <w:rFonts w:cstheme="minorHAnsi"/>
          <w:sz w:val="24"/>
          <w:szCs w:val="24"/>
        </w:rPr>
        <w:t>ocorrências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havidas;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24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lastRenderedPageBreak/>
        <w:t>Não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permitir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mão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obra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execute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tarefas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desacordo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</w:t>
      </w:r>
      <w:r w:rsidRPr="00E732F5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preestabelecidas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neste </w:t>
      </w:r>
      <w:r w:rsidRPr="00E732F5">
        <w:rPr>
          <w:rFonts w:cstheme="minorHAnsi"/>
          <w:spacing w:val="-5"/>
          <w:sz w:val="24"/>
          <w:szCs w:val="24"/>
        </w:rPr>
        <w:t xml:space="preserve">Termo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Referência;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797"/>
          <w:tab w:val="left" w:pos="7938"/>
          <w:tab w:val="left" w:pos="8080"/>
        </w:tabs>
        <w:autoSpaceDE w:val="0"/>
        <w:autoSpaceDN w:val="0"/>
        <w:spacing w:before="121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Comunicar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à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Contratada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quaisquer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irregularidades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observadas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na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execução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serviço contratado;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24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Manter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arquivado,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junto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processo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administrativo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ao</w:t>
      </w:r>
      <w:r w:rsidRPr="00E732F5">
        <w:rPr>
          <w:rFonts w:cstheme="minorHAnsi"/>
          <w:spacing w:val="-1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qual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está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vinculado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presente</w:t>
      </w:r>
      <w:r w:rsidRPr="00E732F5">
        <w:rPr>
          <w:rFonts w:cstheme="minorHAnsi"/>
          <w:spacing w:val="-1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termo, </w:t>
      </w:r>
      <w:r w:rsidRPr="00E732F5">
        <w:rPr>
          <w:rFonts w:cstheme="minorHAnsi"/>
          <w:sz w:val="24"/>
          <w:szCs w:val="24"/>
        </w:rPr>
        <w:t>toda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documentação</w:t>
      </w:r>
      <w:r w:rsidRPr="00E732F5">
        <w:rPr>
          <w:rFonts w:cstheme="minorHAnsi"/>
          <w:spacing w:val="-14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referente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ao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mesmo;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23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Proporcionar as facilidades necessárias ao perfeito desenvolvimento dos serviços, </w:t>
      </w:r>
      <w:r w:rsidRPr="00E732F5">
        <w:rPr>
          <w:rFonts w:cstheme="minorHAnsi"/>
          <w:w w:val="95"/>
          <w:sz w:val="24"/>
          <w:szCs w:val="24"/>
        </w:rPr>
        <w:t xml:space="preserve">franqueando livre acesso da contratada e de seus responsáveis técnicos aos locais dos mesmos, </w:t>
      </w:r>
      <w:r w:rsidRPr="00E732F5">
        <w:rPr>
          <w:rFonts w:cstheme="minorHAnsi"/>
          <w:sz w:val="24"/>
          <w:szCs w:val="24"/>
        </w:rPr>
        <w:t>dentro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dos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horários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estipulados,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observadas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normas</w:t>
      </w:r>
      <w:r w:rsidRPr="00E732F5">
        <w:rPr>
          <w:rFonts w:cstheme="minorHAnsi"/>
          <w:spacing w:val="-1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internas;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22" w:after="0" w:line="254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Prestar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informações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esclarecimentos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necessários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venham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solicitados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pela </w:t>
      </w:r>
      <w:r w:rsidRPr="00E732F5">
        <w:rPr>
          <w:rFonts w:cstheme="minorHAnsi"/>
          <w:sz w:val="24"/>
          <w:szCs w:val="24"/>
        </w:rPr>
        <w:t>contratada,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fim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proporcionar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cumprimento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das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obrigações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geradas;</w:t>
      </w:r>
    </w:p>
    <w:p w:rsidR="00BE24C4" w:rsidRPr="00E732F5" w:rsidRDefault="00BE24C4" w:rsidP="00BE24C4">
      <w:pPr>
        <w:pStyle w:val="PargrafodaLista"/>
        <w:widowControl w:val="0"/>
        <w:numPr>
          <w:ilvl w:val="1"/>
          <w:numId w:val="41"/>
        </w:numPr>
        <w:tabs>
          <w:tab w:val="left" w:pos="567"/>
          <w:tab w:val="left" w:pos="7938"/>
          <w:tab w:val="left" w:pos="8080"/>
        </w:tabs>
        <w:autoSpaceDE w:val="0"/>
        <w:autoSpaceDN w:val="0"/>
        <w:spacing w:before="124" w:after="0" w:line="240" w:lineRule="auto"/>
        <w:ind w:left="0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Aplicar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sanções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administrativas,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quando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fizerem</w:t>
      </w:r>
      <w:r w:rsidRPr="00E732F5">
        <w:rPr>
          <w:rFonts w:cstheme="minorHAnsi"/>
          <w:spacing w:val="-2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necessárias.</w:t>
      </w:r>
    </w:p>
    <w:p w:rsidR="00BE24C4" w:rsidRPr="00E732F5" w:rsidRDefault="00BE24C4" w:rsidP="00BE24C4">
      <w:pPr>
        <w:pStyle w:val="PargrafodaLista"/>
        <w:widowControl w:val="0"/>
        <w:tabs>
          <w:tab w:val="left" w:pos="567"/>
          <w:tab w:val="left" w:pos="7938"/>
          <w:tab w:val="left" w:pos="8080"/>
        </w:tabs>
        <w:autoSpaceDE w:val="0"/>
        <w:autoSpaceDN w:val="0"/>
        <w:spacing w:before="136" w:line="254" w:lineRule="auto"/>
        <w:ind w:left="0"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3"/>
          <w:w w:val="95"/>
          <w:sz w:val="24"/>
          <w:szCs w:val="24"/>
        </w:rPr>
        <w:t>Efetuar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pagamento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serviços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executados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pela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5"/>
          <w:w w:val="95"/>
          <w:sz w:val="24"/>
          <w:szCs w:val="24"/>
        </w:rPr>
        <w:t>CONTRATADA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prazo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estabelecido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no </w:t>
      </w:r>
      <w:r w:rsidRPr="00E732F5">
        <w:rPr>
          <w:rFonts w:cstheme="minorHAnsi"/>
          <w:sz w:val="24"/>
          <w:szCs w:val="24"/>
        </w:rPr>
        <w:t>Contrato.</w:t>
      </w:r>
    </w:p>
    <w:p w:rsidR="00BE24C4" w:rsidRPr="00E732F5" w:rsidRDefault="00BE24C4" w:rsidP="00BE24C4">
      <w:pPr>
        <w:widowControl w:val="0"/>
        <w:tabs>
          <w:tab w:val="left" w:pos="522"/>
        </w:tabs>
        <w:autoSpaceDE w:val="0"/>
        <w:autoSpaceDN w:val="0"/>
        <w:spacing w:line="240" w:lineRule="auto"/>
        <w:ind w:right="-143"/>
        <w:jc w:val="both"/>
        <w:rPr>
          <w:rFonts w:eastAsia="Calibri" w:cstheme="minorHAnsi"/>
          <w:color w:val="FF0000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E24C4" w:rsidRPr="00E732F5" w:rsidTr="00BE24C4">
        <w:tc>
          <w:tcPr>
            <w:tcW w:w="9322" w:type="dxa"/>
          </w:tcPr>
          <w:p w:rsidR="00BE24C4" w:rsidRPr="00E732F5" w:rsidRDefault="00BE24C4" w:rsidP="00BE24C4">
            <w:pPr>
              <w:pStyle w:val="PargrafodaLista"/>
              <w:widowControl w:val="0"/>
              <w:tabs>
                <w:tab w:val="left" w:pos="453"/>
              </w:tabs>
              <w:autoSpaceDE w:val="0"/>
              <w:autoSpaceDN w:val="0"/>
              <w:spacing w:line="240" w:lineRule="auto"/>
              <w:ind w:left="452" w:right="-14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32F5">
              <w:rPr>
                <w:rFonts w:cstheme="minorHAnsi"/>
                <w:b/>
                <w:w w:val="95"/>
                <w:sz w:val="24"/>
                <w:szCs w:val="24"/>
              </w:rPr>
              <w:t>SANÇÕES</w:t>
            </w:r>
            <w:r w:rsidRPr="00E732F5">
              <w:rPr>
                <w:rFonts w:cstheme="minorHAnsi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E732F5">
              <w:rPr>
                <w:rFonts w:cstheme="minorHAnsi"/>
                <w:b/>
                <w:spacing w:val="-3"/>
                <w:w w:val="95"/>
                <w:sz w:val="24"/>
                <w:szCs w:val="24"/>
              </w:rPr>
              <w:t>ADMINISTRATIVAS</w:t>
            </w:r>
          </w:p>
        </w:tc>
      </w:tr>
    </w:tbl>
    <w:p w:rsidR="00BE24C4" w:rsidRPr="00E732F5" w:rsidRDefault="00BE24C4" w:rsidP="00BE24C4">
      <w:pPr>
        <w:pStyle w:val="PargrafodaLista"/>
        <w:widowControl w:val="0"/>
        <w:tabs>
          <w:tab w:val="left" w:pos="827"/>
        </w:tabs>
        <w:autoSpaceDE w:val="0"/>
        <w:autoSpaceDN w:val="0"/>
        <w:spacing w:before="138" w:line="254" w:lineRule="auto"/>
        <w:ind w:left="0"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 xml:space="preserve">O não cumprimento total ou parcial das obrigações assumidas na forma e </w:t>
      </w:r>
      <w:r w:rsidRPr="00E732F5">
        <w:rPr>
          <w:rFonts w:cstheme="minorHAnsi"/>
          <w:spacing w:val="-3"/>
          <w:sz w:val="24"/>
          <w:szCs w:val="24"/>
        </w:rPr>
        <w:t xml:space="preserve">prazos </w:t>
      </w:r>
      <w:r w:rsidRPr="00E732F5">
        <w:rPr>
          <w:rFonts w:cstheme="minorHAnsi"/>
          <w:sz w:val="24"/>
          <w:szCs w:val="24"/>
        </w:rPr>
        <w:t>estabelecidos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sujeitará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adimplida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às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penalidades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constantes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</w:t>
      </w:r>
      <w:r w:rsidRPr="00E732F5">
        <w:rPr>
          <w:rFonts w:cstheme="minorHAnsi"/>
          <w:spacing w:val="-37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art.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86,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pacing w:val="-4"/>
          <w:sz w:val="24"/>
          <w:szCs w:val="24"/>
        </w:rPr>
        <w:t>87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3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88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Lei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Federal</w:t>
      </w:r>
      <w:r w:rsidRPr="00E732F5">
        <w:rPr>
          <w:rFonts w:cstheme="minorHAnsi"/>
          <w:spacing w:val="-38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nº. 8.666,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21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junho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1993,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assegurados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os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constitucionalíssimos</w:t>
      </w:r>
      <w:r w:rsidRPr="00E732F5">
        <w:rPr>
          <w:rFonts w:cstheme="minorHAnsi"/>
          <w:spacing w:val="-34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contraditório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3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 xml:space="preserve">ampla </w:t>
      </w:r>
      <w:r w:rsidRPr="00E732F5">
        <w:rPr>
          <w:rFonts w:cstheme="minorHAnsi"/>
          <w:w w:val="95"/>
          <w:sz w:val="24"/>
          <w:szCs w:val="24"/>
        </w:rPr>
        <w:t>defesa,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ficando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estipuladas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seguintes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penalidades,</w:t>
      </w:r>
      <w:r w:rsidRPr="00E732F5">
        <w:rPr>
          <w:rFonts w:cstheme="minorHAnsi"/>
          <w:spacing w:val="-1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além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das</w:t>
      </w:r>
      <w:r w:rsidRPr="00E732F5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demais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previstas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em</w:t>
      </w:r>
      <w:r w:rsidRPr="00E732F5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norma</w:t>
      </w:r>
      <w:r w:rsidRPr="00E732F5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pública </w:t>
      </w:r>
      <w:r w:rsidRPr="00E732F5">
        <w:rPr>
          <w:rFonts w:cstheme="minorHAnsi"/>
          <w:sz w:val="24"/>
          <w:szCs w:val="24"/>
        </w:rPr>
        <w:t>(da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qual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não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pode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alegar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desconhecimento)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e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mencionadas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no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contrato:</w:t>
      </w:r>
    </w:p>
    <w:p w:rsidR="00BE24C4" w:rsidRPr="00E732F5" w:rsidRDefault="00BE24C4" w:rsidP="00BE24C4">
      <w:pPr>
        <w:pStyle w:val="PargrafodaLista"/>
        <w:widowControl w:val="0"/>
        <w:numPr>
          <w:ilvl w:val="2"/>
          <w:numId w:val="32"/>
        </w:numPr>
        <w:tabs>
          <w:tab w:val="left" w:pos="1113"/>
        </w:tabs>
        <w:autoSpaceDE w:val="0"/>
        <w:autoSpaceDN w:val="0"/>
        <w:spacing w:before="123" w:after="0" w:line="240" w:lineRule="auto"/>
        <w:ind w:left="993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advertência;</w:t>
      </w:r>
    </w:p>
    <w:p w:rsidR="00BE24C4" w:rsidRPr="00E732F5" w:rsidRDefault="00BE24C4" w:rsidP="00BE24C4">
      <w:pPr>
        <w:pStyle w:val="PargrafodaLista"/>
        <w:widowControl w:val="0"/>
        <w:numPr>
          <w:ilvl w:val="2"/>
          <w:numId w:val="32"/>
        </w:numPr>
        <w:tabs>
          <w:tab w:val="left" w:pos="1060"/>
          <w:tab w:val="left" w:pos="1113"/>
        </w:tabs>
        <w:autoSpaceDE w:val="0"/>
        <w:autoSpaceDN w:val="0"/>
        <w:spacing w:before="139" w:after="0" w:line="240" w:lineRule="auto"/>
        <w:ind w:left="993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z w:val="24"/>
          <w:szCs w:val="24"/>
        </w:rPr>
        <w:t>multa;</w:t>
      </w:r>
    </w:p>
    <w:p w:rsidR="00BE24C4" w:rsidRPr="00E732F5" w:rsidRDefault="00BE24C4" w:rsidP="00BE24C4">
      <w:pPr>
        <w:pStyle w:val="PargrafodaLista"/>
        <w:widowControl w:val="0"/>
        <w:numPr>
          <w:ilvl w:val="2"/>
          <w:numId w:val="32"/>
        </w:numPr>
        <w:tabs>
          <w:tab w:val="left" w:pos="1062"/>
          <w:tab w:val="left" w:pos="1113"/>
        </w:tabs>
        <w:autoSpaceDE w:val="0"/>
        <w:autoSpaceDN w:val="0"/>
        <w:spacing w:before="138" w:after="0" w:line="252" w:lineRule="auto"/>
        <w:ind w:left="993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suspensão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temporária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participar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contratar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Administração</w:t>
      </w:r>
      <w:r w:rsidRPr="00E732F5">
        <w:rPr>
          <w:rFonts w:cstheme="minorHAnsi"/>
          <w:spacing w:val="-5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Pública,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pelo</w:t>
      </w:r>
      <w:r w:rsidRPr="00E732F5">
        <w:rPr>
          <w:rFonts w:cstheme="minorHAnsi"/>
          <w:spacing w:val="-6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 xml:space="preserve">prazo </w:t>
      </w:r>
      <w:r w:rsidRPr="00E732F5">
        <w:rPr>
          <w:rFonts w:cstheme="minorHAnsi"/>
          <w:sz w:val="24"/>
          <w:szCs w:val="24"/>
        </w:rPr>
        <w:t>não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superior</w:t>
      </w:r>
      <w:r w:rsidRPr="00E732F5">
        <w:rPr>
          <w:rFonts w:cstheme="minorHAnsi"/>
          <w:spacing w:val="-1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16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5</w:t>
      </w:r>
      <w:r w:rsidRPr="00E732F5">
        <w:rPr>
          <w:rFonts w:cstheme="minorHAnsi"/>
          <w:spacing w:val="-1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(cinco)</w:t>
      </w:r>
      <w:r w:rsidRPr="00E732F5">
        <w:rPr>
          <w:rFonts w:cstheme="minorHAnsi"/>
          <w:spacing w:val="-15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anos;</w:t>
      </w:r>
    </w:p>
    <w:p w:rsidR="00BE24C4" w:rsidRPr="00E732F5" w:rsidRDefault="00BE24C4" w:rsidP="00BE24C4">
      <w:pPr>
        <w:pStyle w:val="PargrafodaLista"/>
        <w:widowControl w:val="0"/>
        <w:numPr>
          <w:ilvl w:val="2"/>
          <w:numId w:val="32"/>
        </w:numPr>
        <w:tabs>
          <w:tab w:val="left" w:pos="1064"/>
          <w:tab w:val="left" w:pos="1113"/>
        </w:tabs>
        <w:autoSpaceDE w:val="0"/>
        <w:autoSpaceDN w:val="0"/>
        <w:spacing w:before="126" w:after="0" w:line="254" w:lineRule="auto"/>
        <w:ind w:left="993" w:right="-143" w:firstLine="0"/>
        <w:contextualSpacing w:val="0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w w:val="95"/>
          <w:sz w:val="24"/>
          <w:szCs w:val="24"/>
        </w:rPr>
        <w:t>declaração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inidoneidade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spacing w:val="-3"/>
          <w:w w:val="95"/>
          <w:sz w:val="24"/>
          <w:szCs w:val="24"/>
        </w:rPr>
        <w:t>para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licitar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contratar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com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Administração</w:t>
      </w:r>
      <w:r w:rsidRPr="00E732F5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Pública,</w:t>
      </w:r>
      <w:r w:rsidRPr="00E732F5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enquanto perdurarem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os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motivos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determinantes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da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punição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ou</w:t>
      </w:r>
      <w:r w:rsidRPr="00E732F5">
        <w:rPr>
          <w:rFonts w:cstheme="minorHAnsi"/>
          <w:spacing w:val="-12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até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que</w:t>
      </w:r>
      <w:r w:rsidRPr="00E732F5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seja</w:t>
      </w:r>
      <w:r w:rsidRPr="00E732F5">
        <w:rPr>
          <w:rFonts w:cstheme="minorHAnsi"/>
          <w:spacing w:val="37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promovida</w:t>
      </w:r>
      <w:r w:rsidRPr="00E732F5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</w:t>
      </w:r>
      <w:r w:rsidRPr="00E732F5">
        <w:rPr>
          <w:rFonts w:cstheme="minorHAnsi"/>
          <w:spacing w:val="-13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reabilitação </w:t>
      </w:r>
      <w:r w:rsidRPr="00E732F5">
        <w:rPr>
          <w:rFonts w:cstheme="minorHAnsi"/>
          <w:sz w:val="24"/>
          <w:szCs w:val="24"/>
        </w:rPr>
        <w:t>na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forma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lei,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perante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autoridade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competente</w:t>
      </w:r>
      <w:r w:rsidRPr="00E732F5">
        <w:rPr>
          <w:rFonts w:cstheme="minorHAnsi"/>
          <w:spacing w:val="-23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que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aplicou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a</w:t>
      </w:r>
      <w:r w:rsidRPr="00E732F5">
        <w:rPr>
          <w:rFonts w:cstheme="minorHAnsi"/>
          <w:spacing w:val="-21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sanção.</w:t>
      </w:r>
    </w:p>
    <w:p w:rsidR="00BE24C4" w:rsidRPr="00E732F5" w:rsidRDefault="00BE24C4" w:rsidP="00BE24C4">
      <w:pPr>
        <w:pStyle w:val="PargrafodaLista"/>
        <w:widowControl w:val="0"/>
        <w:tabs>
          <w:tab w:val="left" w:pos="826"/>
          <w:tab w:val="left" w:pos="827"/>
        </w:tabs>
        <w:autoSpaceDE w:val="0"/>
        <w:autoSpaceDN w:val="0"/>
        <w:spacing w:before="125" w:line="254" w:lineRule="auto"/>
        <w:ind w:left="0" w:right="-143"/>
        <w:jc w:val="both"/>
        <w:rPr>
          <w:rFonts w:cstheme="minorHAnsi"/>
          <w:sz w:val="24"/>
          <w:szCs w:val="24"/>
        </w:rPr>
      </w:pPr>
      <w:r w:rsidRPr="00E732F5">
        <w:rPr>
          <w:rFonts w:cstheme="minorHAnsi"/>
          <w:spacing w:val="-5"/>
          <w:w w:val="95"/>
          <w:sz w:val="24"/>
          <w:szCs w:val="24"/>
        </w:rPr>
        <w:t>Todas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penalidades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eventualmente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aplicadas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serão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registradas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no</w:t>
      </w:r>
      <w:r w:rsidRPr="00E732F5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Sistema</w:t>
      </w:r>
      <w:r w:rsidRPr="00E732F5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>de</w:t>
      </w:r>
      <w:r w:rsidRPr="00E732F5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E732F5">
        <w:rPr>
          <w:rFonts w:cstheme="minorHAnsi"/>
          <w:w w:val="95"/>
          <w:sz w:val="24"/>
          <w:szCs w:val="24"/>
        </w:rPr>
        <w:t xml:space="preserve">Ocorrências </w:t>
      </w:r>
      <w:r w:rsidRPr="00E732F5">
        <w:rPr>
          <w:rFonts w:cstheme="minorHAnsi"/>
          <w:sz w:val="24"/>
          <w:szCs w:val="24"/>
        </w:rPr>
        <w:t>do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SICAF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(Sistema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2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Cadastramento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pacing w:val="-3"/>
          <w:sz w:val="24"/>
          <w:szCs w:val="24"/>
        </w:rPr>
        <w:t>Unificado</w:t>
      </w:r>
      <w:r w:rsidRPr="00E732F5">
        <w:rPr>
          <w:rFonts w:cstheme="minorHAnsi"/>
          <w:spacing w:val="-19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de</w:t>
      </w:r>
      <w:r w:rsidRPr="00E732F5">
        <w:rPr>
          <w:rFonts w:cstheme="minorHAnsi"/>
          <w:spacing w:val="-20"/>
          <w:sz w:val="24"/>
          <w:szCs w:val="24"/>
        </w:rPr>
        <w:t xml:space="preserve"> </w:t>
      </w:r>
      <w:r w:rsidRPr="00E732F5">
        <w:rPr>
          <w:rFonts w:cstheme="minorHAnsi"/>
          <w:sz w:val="24"/>
          <w:szCs w:val="24"/>
        </w:rPr>
        <w:t>Fornecedores).</w:t>
      </w:r>
    </w:p>
    <w:p w:rsidR="00BE24C4" w:rsidRPr="00E732F5" w:rsidRDefault="00BE24C4" w:rsidP="00BE24C4">
      <w:pPr>
        <w:autoSpaceDE w:val="0"/>
        <w:autoSpaceDN w:val="0"/>
        <w:adjustRightInd w:val="0"/>
        <w:spacing w:line="240" w:lineRule="auto"/>
        <w:ind w:right="-1"/>
        <w:jc w:val="both"/>
        <w:rPr>
          <w:rFonts w:eastAsia="Calibri" w:cstheme="minorHAnsi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E24C4" w:rsidRPr="00E732F5" w:rsidTr="000C6EB1">
        <w:tc>
          <w:tcPr>
            <w:tcW w:w="9180" w:type="dxa"/>
          </w:tcPr>
          <w:p w:rsidR="00BE24C4" w:rsidRPr="00E732F5" w:rsidRDefault="00BE24C4" w:rsidP="00BE24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E732F5">
              <w:rPr>
                <w:rFonts w:cstheme="minorHAnsi"/>
                <w:b/>
                <w:sz w:val="24"/>
                <w:szCs w:val="24"/>
              </w:rPr>
              <w:t>DA VIGÊNCIA DO CONTRATO</w:t>
            </w:r>
          </w:p>
        </w:tc>
      </w:tr>
    </w:tbl>
    <w:p w:rsidR="00BE24C4" w:rsidRPr="00E732F5" w:rsidRDefault="00BE24C4" w:rsidP="00BE24C4">
      <w:pPr>
        <w:pStyle w:val="Corpodetexto"/>
        <w:spacing w:before="125"/>
        <w:ind w:right="-1"/>
        <w:jc w:val="both"/>
        <w:rPr>
          <w:rFonts w:asciiTheme="minorHAnsi" w:hAnsiTheme="minorHAnsi" w:cstheme="minorHAnsi"/>
        </w:rPr>
      </w:pPr>
      <w:r w:rsidRPr="00E732F5">
        <w:rPr>
          <w:rFonts w:asciiTheme="minorHAnsi" w:hAnsiTheme="minorHAnsi" w:cstheme="minorHAnsi"/>
        </w:rPr>
        <w:t>- O presente contrato terá vigência determinada em conciliação com a data da entrega, observação e recebimento definitivo do objeto deste contrato em conformidade ao art. 55, inciso IV da Lei nº 8.666/93</w:t>
      </w:r>
      <w:r w:rsidRPr="00E732F5">
        <w:rPr>
          <w:rFonts w:asciiTheme="minorHAnsi" w:hAnsiTheme="minorHAnsi" w:cstheme="minorHAnsi"/>
          <w:spacing w:val="7"/>
        </w:rPr>
        <w:t xml:space="preserve"> </w:t>
      </w:r>
      <w:r w:rsidRPr="00E732F5">
        <w:rPr>
          <w:rFonts w:asciiTheme="minorHAnsi" w:hAnsiTheme="minorHAnsi" w:cstheme="minorHAnsi"/>
        </w:rPr>
        <w:t>e</w:t>
      </w:r>
      <w:r w:rsidRPr="00E732F5">
        <w:rPr>
          <w:rFonts w:asciiTheme="minorHAnsi" w:hAnsiTheme="minorHAnsi" w:cstheme="minorHAnsi"/>
          <w:spacing w:val="7"/>
        </w:rPr>
        <w:t xml:space="preserve"> </w:t>
      </w:r>
      <w:r w:rsidRPr="00E732F5">
        <w:rPr>
          <w:rFonts w:asciiTheme="minorHAnsi" w:hAnsiTheme="minorHAnsi" w:cstheme="minorHAnsi"/>
        </w:rPr>
        <w:t>observado</w:t>
      </w:r>
      <w:r w:rsidRPr="00E732F5">
        <w:rPr>
          <w:rFonts w:asciiTheme="minorHAnsi" w:hAnsiTheme="minorHAnsi" w:cstheme="minorHAnsi"/>
          <w:spacing w:val="6"/>
        </w:rPr>
        <w:t xml:space="preserve"> </w:t>
      </w:r>
      <w:r w:rsidRPr="00E732F5">
        <w:rPr>
          <w:rFonts w:asciiTheme="minorHAnsi" w:hAnsiTheme="minorHAnsi" w:cstheme="minorHAnsi"/>
        </w:rPr>
        <w:t>o</w:t>
      </w:r>
      <w:r w:rsidRPr="00E732F5">
        <w:rPr>
          <w:rFonts w:asciiTheme="minorHAnsi" w:hAnsiTheme="minorHAnsi" w:cstheme="minorHAnsi"/>
          <w:spacing w:val="8"/>
        </w:rPr>
        <w:t xml:space="preserve"> </w:t>
      </w:r>
      <w:r w:rsidRPr="00E732F5">
        <w:rPr>
          <w:rFonts w:asciiTheme="minorHAnsi" w:hAnsiTheme="minorHAnsi" w:cstheme="minorHAnsi"/>
        </w:rPr>
        <w:t>disposto</w:t>
      </w:r>
      <w:r w:rsidRPr="00E732F5">
        <w:rPr>
          <w:rFonts w:asciiTheme="minorHAnsi" w:hAnsiTheme="minorHAnsi" w:cstheme="minorHAnsi"/>
          <w:spacing w:val="6"/>
        </w:rPr>
        <w:t xml:space="preserve"> </w:t>
      </w:r>
      <w:r w:rsidRPr="00E732F5">
        <w:rPr>
          <w:rFonts w:asciiTheme="minorHAnsi" w:hAnsiTheme="minorHAnsi" w:cstheme="minorHAnsi"/>
        </w:rPr>
        <w:t>no</w:t>
      </w:r>
      <w:r w:rsidRPr="00E732F5">
        <w:rPr>
          <w:rFonts w:asciiTheme="minorHAnsi" w:hAnsiTheme="minorHAnsi" w:cstheme="minorHAnsi"/>
          <w:spacing w:val="6"/>
        </w:rPr>
        <w:t xml:space="preserve"> </w:t>
      </w:r>
      <w:r w:rsidRPr="00E732F5">
        <w:rPr>
          <w:rFonts w:asciiTheme="minorHAnsi" w:hAnsiTheme="minorHAnsi" w:cstheme="minorHAnsi"/>
        </w:rPr>
        <w:t>art.</w:t>
      </w:r>
      <w:r w:rsidRPr="00E732F5">
        <w:rPr>
          <w:rFonts w:asciiTheme="minorHAnsi" w:hAnsiTheme="minorHAnsi" w:cstheme="minorHAnsi"/>
          <w:spacing w:val="6"/>
        </w:rPr>
        <w:t xml:space="preserve"> </w:t>
      </w:r>
      <w:r w:rsidRPr="00E732F5">
        <w:rPr>
          <w:rFonts w:asciiTheme="minorHAnsi" w:hAnsiTheme="minorHAnsi" w:cstheme="minorHAnsi"/>
        </w:rPr>
        <w:t>57,</w:t>
      </w:r>
      <w:r w:rsidRPr="00E732F5">
        <w:rPr>
          <w:rFonts w:asciiTheme="minorHAnsi" w:hAnsiTheme="minorHAnsi" w:cstheme="minorHAnsi"/>
          <w:spacing w:val="8"/>
        </w:rPr>
        <w:t xml:space="preserve"> </w:t>
      </w:r>
      <w:r w:rsidRPr="00E732F5">
        <w:rPr>
          <w:rFonts w:asciiTheme="minorHAnsi" w:hAnsiTheme="minorHAnsi" w:cstheme="minorHAnsi"/>
        </w:rPr>
        <w:t>da</w:t>
      </w:r>
      <w:r w:rsidRPr="00E732F5">
        <w:rPr>
          <w:rFonts w:asciiTheme="minorHAnsi" w:hAnsiTheme="minorHAnsi" w:cstheme="minorHAnsi"/>
          <w:spacing w:val="8"/>
        </w:rPr>
        <w:t xml:space="preserve"> </w:t>
      </w:r>
      <w:r w:rsidRPr="00E732F5">
        <w:rPr>
          <w:rFonts w:asciiTheme="minorHAnsi" w:hAnsiTheme="minorHAnsi" w:cstheme="minorHAnsi"/>
        </w:rPr>
        <w:t>mesma</w:t>
      </w:r>
      <w:r w:rsidRPr="00E732F5">
        <w:rPr>
          <w:rFonts w:asciiTheme="minorHAnsi" w:hAnsiTheme="minorHAnsi" w:cstheme="minorHAnsi"/>
          <w:spacing w:val="10"/>
        </w:rPr>
        <w:t xml:space="preserve"> </w:t>
      </w:r>
      <w:r w:rsidRPr="00E732F5">
        <w:rPr>
          <w:rFonts w:asciiTheme="minorHAnsi" w:hAnsiTheme="minorHAnsi" w:cstheme="minorHAnsi"/>
        </w:rPr>
        <w:t>lei</w:t>
      </w:r>
      <w:r w:rsidRPr="00E732F5">
        <w:rPr>
          <w:rFonts w:asciiTheme="minorHAnsi" w:hAnsiTheme="minorHAnsi" w:cstheme="minorHAnsi"/>
          <w:spacing w:val="7"/>
        </w:rPr>
        <w:t xml:space="preserve"> </w:t>
      </w:r>
      <w:r w:rsidRPr="00E732F5">
        <w:rPr>
          <w:rFonts w:asciiTheme="minorHAnsi" w:hAnsiTheme="minorHAnsi" w:cstheme="minorHAnsi"/>
        </w:rPr>
        <w:t>e</w:t>
      </w:r>
      <w:r w:rsidRPr="00E732F5">
        <w:rPr>
          <w:rFonts w:asciiTheme="minorHAnsi" w:hAnsiTheme="minorHAnsi" w:cstheme="minorHAnsi"/>
          <w:spacing w:val="8"/>
        </w:rPr>
        <w:t xml:space="preserve"> </w:t>
      </w:r>
      <w:r w:rsidRPr="00E732F5">
        <w:rPr>
          <w:rFonts w:asciiTheme="minorHAnsi" w:hAnsiTheme="minorHAnsi" w:cstheme="minorHAnsi"/>
        </w:rPr>
        <w:t>consubstanciado</w:t>
      </w:r>
      <w:r w:rsidRPr="00E732F5">
        <w:rPr>
          <w:rFonts w:asciiTheme="minorHAnsi" w:hAnsiTheme="minorHAnsi" w:cstheme="minorHAnsi"/>
          <w:spacing w:val="6"/>
        </w:rPr>
        <w:t xml:space="preserve"> </w:t>
      </w:r>
      <w:r w:rsidRPr="00E732F5">
        <w:rPr>
          <w:rFonts w:asciiTheme="minorHAnsi" w:hAnsiTheme="minorHAnsi" w:cstheme="minorHAnsi"/>
        </w:rPr>
        <w:t>na</w:t>
      </w:r>
      <w:r w:rsidRPr="00E732F5">
        <w:rPr>
          <w:rFonts w:asciiTheme="minorHAnsi" w:hAnsiTheme="minorHAnsi" w:cstheme="minorHAnsi"/>
          <w:spacing w:val="6"/>
        </w:rPr>
        <w:t xml:space="preserve"> </w:t>
      </w:r>
      <w:r w:rsidRPr="00E732F5">
        <w:rPr>
          <w:rFonts w:asciiTheme="minorHAnsi" w:hAnsiTheme="minorHAnsi" w:cstheme="minorHAnsi"/>
        </w:rPr>
        <w:t>Decisão</w:t>
      </w:r>
      <w:r w:rsidRPr="00E732F5">
        <w:rPr>
          <w:rFonts w:asciiTheme="minorHAnsi" w:hAnsiTheme="minorHAnsi" w:cstheme="minorHAnsi"/>
          <w:spacing w:val="8"/>
        </w:rPr>
        <w:t xml:space="preserve"> </w:t>
      </w:r>
      <w:r w:rsidRPr="00E732F5">
        <w:rPr>
          <w:rFonts w:asciiTheme="minorHAnsi" w:hAnsiTheme="minorHAnsi" w:cstheme="minorHAnsi"/>
        </w:rPr>
        <w:t>997/2002</w:t>
      </w:r>
      <w:r w:rsidRPr="00E732F5">
        <w:rPr>
          <w:rFonts w:asciiTheme="minorHAnsi" w:hAnsiTheme="minorHAnsi" w:cstheme="minorHAnsi"/>
          <w:spacing w:val="7"/>
        </w:rPr>
        <w:t xml:space="preserve"> </w:t>
      </w:r>
      <w:r w:rsidRPr="00E732F5">
        <w:rPr>
          <w:rFonts w:asciiTheme="minorHAnsi" w:hAnsiTheme="minorHAnsi" w:cstheme="minorHAnsi"/>
        </w:rPr>
        <w:t>TCU – Plenário.</w:t>
      </w:r>
    </w:p>
    <w:p w:rsidR="006B761B" w:rsidRDefault="006B761B" w:rsidP="00D323FA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BC3B2D" w:rsidRPr="008E561A" w:rsidTr="000C6EB1">
        <w:tc>
          <w:tcPr>
            <w:tcW w:w="10490" w:type="dxa"/>
          </w:tcPr>
          <w:p w:rsidR="00BC3B2D" w:rsidRPr="008E561A" w:rsidRDefault="006B761B" w:rsidP="00BC3B2D">
            <w:pPr>
              <w:jc w:val="center"/>
              <w:rPr>
                <w:rFonts w:cstheme="minorHAnsi"/>
                <w:b/>
                <w:bCs/>
                <w:i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sz w:val="32"/>
                <w:szCs w:val="32"/>
              </w:rPr>
              <w:t xml:space="preserve">ANEXO IV - </w:t>
            </w:r>
            <w:r w:rsidR="00BC3B2D" w:rsidRPr="008E561A">
              <w:rPr>
                <w:rFonts w:cstheme="minorHAnsi"/>
                <w:b/>
                <w:bCs/>
                <w:i/>
                <w:sz w:val="32"/>
                <w:szCs w:val="32"/>
              </w:rPr>
              <w:t>MINUTA DE CONTRATO</w:t>
            </w:r>
          </w:p>
          <w:p w:rsidR="00BC3B2D" w:rsidRPr="008E561A" w:rsidRDefault="00BC3B2D" w:rsidP="00BC3B2D">
            <w:pPr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left="5040" w:hanging="114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                      </w:t>
            </w:r>
            <w:r w:rsidRPr="008E561A">
              <w:rPr>
                <w:rFonts w:cstheme="minorHAnsi"/>
                <w:i/>
                <w:sz w:val="24"/>
                <w:szCs w:val="24"/>
              </w:rPr>
              <w:tab/>
              <w:t>CONTRATO QUE ENTRE SI CELEBRAM O INSTITUTO DE TERRAS DO PIAUÍ E A EMPRESA xxxxxx, DA FORMA COMO ABAIXO MELHOR SE INFERE.</w:t>
            </w:r>
          </w:p>
          <w:p w:rsidR="00BC3B2D" w:rsidRPr="008E561A" w:rsidRDefault="00BC3B2D" w:rsidP="00467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5040" w:hanging="114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BC3B2D" w:rsidP="0089404F">
            <w:pPr>
              <w:spacing w:line="360" w:lineRule="auto"/>
              <w:ind w:right="283" w:firstLine="141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Por este instrumento público de contrato, de um lado o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 xml:space="preserve">INSTITUTO DE TERRAS DO PIAUÍ – INTERPI, 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autarquia pública estadual, inscrita no CNPJ sob o Nº. 06.718.282/0001-43, com sede na </w:t>
            </w:r>
            <w:r w:rsidR="004832CE">
              <w:rPr>
                <w:rFonts w:cstheme="minorHAnsi"/>
                <w:i/>
                <w:sz w:val="24"/>
                <w:szCs w:val="24"/>
              </w:rPr>
              <w:t>Lisandro Nogueira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4832CE">
              <w:rPr>
                <w:rFonts w:cstheme="minorHAnsi"/>
                <w:i/>
                <w:sz w:val="24"/>
                <w:szCs w:val="24"/>
              </w:rPr>
              <w:t>1554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 w:rsidR="004832CE">
              <w:rPr>
                <w:rFonts w:cstheme="minorHAnsi"/>
                <w:i/>
                <w:sz w:val="24"/>
                <w:szCs w:val="24"/>
              </w:rPr>
              <w:t xml:space="preserve">2° e </w:t>
            </w:r>
            <w:r w:rsidRPr="008E561A">
              <w:rPr>
                <w:rFonts w:cstheme="minorHAnsi"/>
                <w:i/>
                <w:sz w:val="24"/>
                <w:szCs w:val="24"/>
              </w:rPr>
              <w:t>3º ANDAR – Centro/Norte, na cidade de Teresina, Estado do Piauí, neste ato representado</w:t>
            </w:r>
            <w:r w:rsidRPr="008E561A">
              <w:rPr>
                <w:rFonts w:cstheme="minorHAnsi"/>
                <w:i/>
                <w:sz w:val="24"/>
                <w:szCs w:val="24"/>
                <w:lang w:val="pt-PT"/>
              </w:rPr>
              <w:t xml:space="preserve"> pelo  </w:t>
            </w:r>
            <w:r w:rsidRPr="008E561A">
              <w:rPr>
                <w:rFonts w:cstheme="minorHAnsi"/>
                <w:b/>
                <w:i/>
                <w:sz w:val="24"/>
                <w:szCs w:val="24"/>
                <w:lang w:val="pt-PT"/>
              </w:rPr>
              <w:t>SECRETÁRIO DE REGULARIZAÇÃO FUNDIÁRIA – DIRETOR GERAL DO INTERPI, HERBERT BUENOS AIRES DE CARVALHO</w:t>
            </w:r>
            <w:r w:rsidR="003B2F22">
              <w:rPr>
                <w:rFonts w:cstheme="minorHAnsi"/>
                <w:i/>
                <w:sz w:val="24"/>
                <w:szCs w:val="24"/>
              </w:rPr>
              <w:t>, brasileiro, casado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, servidor público, portador da cédula de identidade nº, CPF nº,   na Rua, nº ,CEP 65.633-510, doravante denominada simplesmente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CONTRATANTE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e, de outro lado, a empresa </w:t>
            </w:r>
            <w:r w:rsidRPr="008E561A">
              <w:rPr>
                <w:rFonts w:cstheme="minorHAnsi"/>
                <w:b/>
                <w:bCs/>
                <w:i/>
                <w:sz w:val="24"/>
                <w:szCs w:val="24"/>
                <w:lang w:val="pt-PT"/>
              </w:rPr>
              <w:t xml:space="preserve">XXXX </w:t>
            </w:r>
            <w:r w:rsidRPr="008E561A">
              <w:rPr>
                <w:rFonts w:cstheme="minorHAnsi"/>
                <w:bCs/>
                <w:i/>
                <w:sz w:val="24"/>
                <w:szCs w:val="24"/>
                <w:lang w:val="pt-PT"/>
              </w:rPr>
              <w:t xml:space="preserve">empresa inscrita no CNPJ Nº XXXX, situada na Rua XXX, nº XXX, Bairro: XXX, XXX </w:t>
            </w:r>
            <w:r w:rsidRPr="008E561A">
              <w:rPr>
                <w:rFonts w:cstheme="minorHAnsi"/>
                <w:bCs/>
                <w:i/>
                <w:vanish/>
                <w:sz w:val="24"/>
                <w:szCs w:val="24"/>
                <w:lang w:val="pt-PT"/>
              </w:rPr>
              <w:t>HHHHH</w:t>
            </w:r>
            <w:r w:rsidRPr="008E561A">
              <w:rPr>
                <w:rFonts w:cstheme="minorHAnsi"/>
                <w:bCs/>
                <w:i/>
                <w:sz w:val="24"/>
                <w:szCs w:val="24"/>
                <w:lang w:val="pt-PT"/>
              </w:rPr>
              <w:t xml:space="preserve">, CEP XXXXX,  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na cidade de XXX, neste ato representada pelo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XXXX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, XXX, brasileiro, Gerente e Procurador Legal(Doc. anexo), portador da cédula de identidade n.º xxxxxx e do C.P.F. n.º xxxxxx, residente e domiciliado  na xxxxxxxx, doravante denominada simplesmente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CONTRATADO</w:t>
            </w:r>
            <w:r w:rsidRPr="008E561A">
              <w:rPr>
                <w:rFonts w:cstheme="minorHAnsi"/>
                <w:i/>
                <w:sz w:val="24"/>
                <w:szCs w:val="24"/>
              </w:rPr>
              <w:t>, têm entre si justo e acordado o que segue, em conformidade com o Proc</w:t>
            </w:r>
            <w:r w:rsidR="008E561A">
              <w:rPr>
                <w:rFonts w:cstheme="minorHAnsi"/>
                <w:i/>
                <w:sz w:val="24"/>
                <w:szCs w:val="24"/>
              </w:rPr>
              <w:t>esso Licitação – SHOPPING Nº</w:t>
            </w:r>
            <w:r w:rsidRPr="008E561A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CLÁUSULA PRIMEIRA – DA ORIGEM E VIGÊNCIA</w:t>
            </w:r>
          </w:p>
          <w:p w:rsidR="00BC3B2D" w:rsidRPr="008E561A" w:rsidRDefault="00BC3B2D" w:rsidP="00467C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Este contrato decorre de processo licitatório na modalidade SHOPPING, sob o nº xxxxxx de xxde xxx de xxxx, cujo julgamento foi regularmente homologado </w:t>
            </w:r>
            <w:r w:rsidR="000C6EB1">
              <w:rPr>
                <w:rFonts w:cstheme="minorHAnsi"/>
                <w:i/>
                <w:sz w:val="24"/>
                <w:szCs w:val="24"/>
              </w:rPr>
              <w:t>pelo Secretário de Regularização Fundiária – Diretor Geral do INTERPI</w:t>
            </w:r>
            <w:r w:rsidRPr="008E561A">
              <w:rPr>
                <w:rFonts w:cstheme="minorHAnsi"/>
                <w:i/>
                <w:sz w:val="24"/>
                <w:szCs w:val="24"/>
              </w:rPr>
              <w:t>, Sr Herbert Buenos Aires de C</w:t>
            </w:r>
            <w:r w:rsidR="000C6EB1">
              <w:rPr>
                <w:rFonts w:cstheme="minorHAnsi"/>
                <w:i/>
                <w:sz w:val="24"/>
                <w:szCs w:val="24"/>
              </w:rPr>
              <w:t>arvalho, em xx de xxxxxx de 2018</w:t>
            </w:r>
            <w:r w:rsidRPr="008E561A">
              <w:rPr>
                <w:rFonts w:cstheme="minorHAnsi"/>
                <w:i/>
                <w:sz w:val="24"/>
                <w:szCs w:val="24"/>
              </w:rPr>
              <w:t>, publicado no D.O.E./PI nº xxxxx, Edição de xx de xxxxx de 201</w:t>
            </w:r>
            <w:r w:rsidR="000C6EB1">
              <w:rPr>
                <w:rFonts w:cstheme="minorHAnsi"/>
                <w:i/>
                <w:sz w:val="24"/>
                <w:szCs w:val="24"/>
              </w:rPr>
              <w:t>8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e terá vigência de 12 (doze) meses contados de</w:t>
            </w:r>
            <w:r w:rsidR="003B2F22">
              <w:rPr>
                <w:rFonts w:cstheme="minorHAnsi"/>
                <w:i/>
                <w:sz w:val="24"/>
                <w:szCs w:val="24"/>
              </w:rPr>
              <w:t xml:space="preserve">  xxx</w:t>
            </w:r>
            <w:r w:rsidRPr="008E561A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CLÁUSULA SEGUNDA – DO OBJETO</w:t>
            </w:r>
          </w:p>
          <w:p w:rsidR="00BC3B2D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Aquisição</w:t>
            </w:r>
            <w:r w:rsidR="003B2F22">
              <w:rPr>
                <w:rFonts w:cstheme="minorHAnsi"/>
                <w:i/>
                <w:sz w:val="24"/>
                <w:szCs w:val="24"/>
              </w:rPr>
              <w:t xml:space="preserve"> e Instalação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de </w:t>
            </w:r>
            <w:r w:rsidR="00CD76F7">
              <w:rPr>
                <w:rFonts w:cstheme="minorHAnsi"/>
                <w:i/>
                <w:sz w:val="24"/>
                <w:szCs w:val="24"/>
              </w:rPr>
              <w:t>aparelhos de ar condicionado</w:t>
            </w:r>
            <w:r w:rsidR="0064279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8E561A">
              <w:rPr>
                <w:rFonts w:cstheme="minorHAnsi"/>
                <w:i/>
                <w:sz w:val="24"/>
                <w:szCs w:val="24"/>
              </w:rPr>
              <w:t>para</w:t>
            </w:r>
            <w:r w:rsidR="0064279A">
              <w:rPr>
                <w:rFonts w:cstheme="minorHAnsi"/>
                <w:i/>
                <w:sz w:val="24"/>
                <w:szCs w:val="24"/>
              </w:rPr>
              <w:t xml:space="preserve"> novas </w:t>
            </w:r>
            <w:r w:rsidR="003B2F22">
              <w:rPr>
                <w:rFonts w:cstheme="minorHAnsi"/>
                <w:i/>
                <w:sz w:val="24"/>
                <w:szCs w:val="24"/>
              </w:rPr>
              <w:t>instalações do</w:t>
            </w:r>
            <w:r w:rsidR="0079458C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14180">
              <w:rPr>
                <w:rFonts w:cstheme="minorHAnsi"/>
                <w:i/>
                <w:sz w:val="24"/>
                <w:szCs w:val="24"/>
              </w:rPr>
              <w:t xml:space="preserve">INTERPI </w:t>
            </w:r>
            <w:r w:rsidRPr="008E561A">
              <w:rPr>
                <w:rFonts w:cstheme="minorHAnsi"/>
                <w:i/>
                <w:sz w:val="24"/>
                <w:szCs w:val="24"/>
              </w:rPr>
              <w:t>nos moldes do acordo de empréstimos nº BIRD 8575-BR, PROJETO PILARES DO CRESCIMENTO E INCLUSÃO SOCIAL, de acordo com as especificações constantes no Termo de Referência, parte integrante do processo nº, datado do dia,</w:t>
            </w:r>
            <w:r w:rsidR="0041418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8E561A">
              <w:rPr>
                <w:rFonts w:cstheme="minorHAnsi"/>
                <w:i/>
                <w:sz w:val="24"/>
                <w:szCs w:val="24"/>
              </w:rPr>
              <w:t>e suas respectivas condições, conforme tabela a seguir</w:t>
            </w:r>
            <w:r w:rsidR="00A406CC">
              <w:rPr>
                <w:rFonts w:cstheme="minorHAnsi"/>
                <w:i/>
                <w:sz w:val="24"/>
                <w:szCs w:val="24"/>
              </w:rPr>
              <w:t>:</w:t>
            </w:r>
          </w:p>
          <w:p w:rsidR="00A406CC" w:rsidRDefault="00A406CC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36"/>
            </w:tblGrid>
            <w:tr w:rsidR="00CF6B2D" w:rsidRPr="002C22A7" w:rsidTr="003E1286">
              <w:trPr>
                <w:trHeight w:val="563"/>
              </w:trPr>
              <w:tc>
                <w:tcPr>
                  <w:tcW w:w="10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6B2D" w:rsidRPr="002C22A7" w:rsidRDefault="00CF6B2D" w:rsidP="00E6485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eastAsia="Calibr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2C22A7">
                    <w:rPr>
                      <w:rFonts w:eastAsia="Calibri" w:cstheme="minorHAnsi"/>
                      <w:b/>
                      <w:color w:val="000000"/>
                      <w:sz w:val="24"/>
                      <w:szCs w:val="24"/>
                    </w:rPr>
                    <w:lastRenderedPageBreak/>
                    <w:t>DETALHAMENTO DA TABELA DE ITENS</w:t>
                  </w:r>
                </w:p>
              </w:tc>
            </w:tr>
          </w:tbl>
          <w:tbl>
            <w:tblPr>
              <w:tblStyle w:val="Tabelacomgrade"/>
              <w:tblW w:w="10264" w:type="dxa"/>
              <w:tblLook w:val="04A0" w:firstRow="1" w:lastRow="0" w:firstColumn="1" w:lastColumn="0" w:noHBand="0" w:noVBand="1"/>
            </w:tblPr>
            <w:tblGrid>
              <w:gridCol w:w="702"/>
              <w:gridCol w:w="2758"/>
              <w:gridCol w:w="1106"/>
              <w:gridCol w:w="2618"/>
              <w:gridCol w:w="1540"/>
              <w:gridCol w:w="1540"/>
            </w:tblGrid>
            <w:tr w:rsidR="003E1286" w:rsidRPr="002C22A7" w:rsidTr="003E1286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E1286" w:rsidRPr="002C22A7" w:rsidRDefault="003E1286" w:rsidP="00E6485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C22A7">
                    <w:rPr>
                      <w:rFonts w:cstheme="minorHAnsi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E1286" w:rsidRPr="002C22A7" w:rsidRDefault="003E1286" w:rsidP="00E6485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2C22A7">
                    <w:rPr>
                      <w:rFonts w:cstheme="minorHAnsi"/>
                      <w:b/>
                      <w:sz w:val="24"/>
                      <w:szCs w:val="24"/>
                    </w:rPr>
                    <w:t>Detalhamento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E1286" w:rsidRPr="002C22A7" w:rsidRDefault="003E1286" w:rsidP="00E6485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Qtd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E1286" w:rsidRPr="002C22A7" w:rsidRDefault="003E1286" w:rsidP="00E6485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Marca / Especificação técnica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E1286" w:rsidRDefault="003E1286" w:rsidP="00E6485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Valor unitário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E1286" w:rsidRDefault="003E1286" w:rsidP="00E6485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Valor total</w:t>
                  </w:r>
                </w:p>
              </w:tc>
            </w:tr>
            <w:tr w:rsidR="003E1286" w:rsidRPr="002C22A7" w:rsidTr="003E1286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CONDICIONADOR DE AR  TIPO HI – WALL COM CAPACIDADE DE REFRIGERAÇÃO DE 12.000 BTU/h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E1286" w:rsidRPr="002C22A7" w:rsidTr="003E1286">
              <w:trPr>
                <w:trHeight w:val="789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CONDICIONADOR DE AR  TIPO HI – WALL COM CAPACIDADE DE REFRIGERAÇÃO DE 18.000 BTU/h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E1286" w:rsidRPr="002C22A7" w:rsidTr="003E1286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CONDICIONADOR DE AR  TIPO HI – WALL COM CAPACIDADE DE REFRIGERAÇÃO DE 24.000 BTU/h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E1286" w:rsidRPr="002C22A7" w:rsidTr="003E1286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CONDICIONADOR DE AR  TIPO HI – WALL COM CAPACIDADE DE REFRIGERAÇÃO DE 30.000 BTU/h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1286" w:rsidRPr="00847229" w:rsidRDefault="003E1286" w:rsidP="00847229">
                  <w:pPr>
                    <w:spacing w:line="360" w:lineRule="auto"/>
                    <w:ind w:right="283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47229">
                    <w:rPr>
                      <w:rFonts w:ascii="Calibri" w:hAnsi="Calibri" w:cs="Calibr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3E1286" w:rsidRPr="002C22A7" w:rsidTr="00C80D02">
              <w:tc>
                <w:tcPr>
                  <w:tcW w:w="102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6" w:rsidRPr="002C22A7" w:rsidRDefault="003E1286" w:rsidP="0084722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Valor Total R$ </w:t>
                  </w:r>
                </w:p>
              </w:tc>
            </w:tr>
          </w:tbl>
          <w:p w:rsidR="002C22A7" w:rsidRPr="008E561A" w:rsidRDefault="002C22A7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CLÁUSULA TERCEIRA – DO VALOR CONTRATUAL</w:t>
            </w:r>
          </w:p>
          <w:p w:rsidR="00BC3B2D" w:rsidRPr="008E561A" w:rsidRDefault="00847229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Pela total da Aquisição dos Esquipamentos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, objeto deste </w:t>
            </w:r>
            <w:r w:rsidR="00BC3B2D" w:rsidRPr="008E561A">
              <w:rPr>
                <w:rFonts w:cstheme="minorHAnsi"/>
                <w:bCs/>
                <w:i/>
                <w:sz w:val="24"/>
                <w:szCs w:val="24"/>
              </w:rPr>
              <w:t>CONTRATO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, O </w:t>
            </w:r>
            <w:r w:rsidR="00BC3B2D" w:rsidRPr="008E561A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CONTRATANTE 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pagará a </w:t>
            </w:r>
            <w:r w:rsidR="00BC3B2D" w:rsidRPr="008E561A">
              <w:rPr>
                <w:rFonts w:cstheme="minorHAnsi"/>
                <w:b/>
                <w:bCs/>
                <w:i/>
                <w:sz w:val="24"/>
                <w:szCs w:val="24"/>
              </w:rPr>
              <w:t>CONTRATADA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, a quantia de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  <w:u w:val="single"/>
              </w:rPr>
              <w:t>R$ xxx ,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 no moldes estabelecido no Termo de homologação e Adjudicação do certame Shopping nº, datado do dia</w:t>
            </w:r>
            <w:r w:rsidR="00354B3D">
              <w:rPr>
                <w:rFonts w:cstheme="minorHAnsi"/>
                <w:i/>
                <w:sz w:val="24"/>
                <w:szCs w:val="24"/>
              </w:rPr>
              <w:t xml:space="preserve"> xxx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 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CLÁUSULA QUARTA –  DA ENTREGA E GARANTIA</w:t>
            </w:r>
          </w:p>
          <w:p w:rsidR="00BC3B2D" w:rsidRPr="008E561A" w:rsidRDefault="00414180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i/>
                <w:caps/>
                <w:sz w:val="24"/>
                <w:szCs w:val="24"/>
                <w:lang w:val="it-IT"/>
              </w:rPr>
              <w:t xml:space="preserve"> </w:t>
            </w:r>
            <w:r w:rsidR="00BC3B2D" w:rsidRPr="008E561A">
              <w:rPr>
                <w:rFonts w:cstheme="minorHAnsi"/>
                <w:b/>
                <w:i/>
                <w:caps/>
                <w:sz w:val="24"/>
                <w:szCs w:val="24"/>
                <w:lang w:val="it-IT"/>
              </w:rPr>
              <w:t xml:space="preserve">contratada </w:t>
            </w:r>
            <w:r w:rsidR="00FF721A">
              <w:rPr>
                <w:rFonts w:cstheme="minorHAnsi"/>
                <w:i/>
                <w:sz w:val="24"/>
                <w:szCs w:val="24"/>
                <w:lang w:val="it-IT"/>
              </w:rPr>
              <w:t xml:space="preserve">obriga-se a fornecer 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t>os produtos descritos nas</w:t>
            </w:r>
            <w:r w:rsidR="0079458C">
              <w:rPr>
                <w:rFonts w:cstheme="minorHAnsi"/>
                <w:i/>
                <w:sz w:val="24"/>
                <w:szCs w:val="24"/>
                <w:lang w:val="it-IT"/>
              </w:rPr>
              <w:t xml:space="preserve"> 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t>Especificações Técnicas, de maneira</w:t>
            </w:r>
            <w:r w:rsidR="008C386E">
              <w:rPr>
                <w:rFonts w:cstheme="minorHAnsi"/>
                <w:i/>
                <w:sz w:val="24"/>
                <w:szCs w:val="24"/>
                <w:lang w:val="it-IT"/>
              </w:rPr>
              <w:t xml:space="preserve"> integral, no prazo máximo de </w:t>
            </w:r>
            <w:r w:rsidR="00851252">
              <w:rPr>
                <w:rFonts w:cstheme="minorHAnsi"/>
                <w:i/>
                <w:sz w:val="24"/>
                <w:szCs w:val="24"/>
                <w:lang w:val="it-IT"/>
              </w:rPr>
              <w:t>30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 (</w:t>
            </w:r>
            <w:r w:rsidR="00851252">
              <w:rPr>
                <w:rFonts w:cstheme="minorHAnsi"/>
                <w:i/>
                <w:sz w:val="24"/>
                <w:szCs w:val="24"/>
                <w:lang w:val="it-IT"/>
              </w:rPr>
              <w:t>trinta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) dias úteis contados da data do recebimento da Nota de 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lastRenderedPageBreak/>
              <w:t xml:space="preserve">Empenho, no Instituto de Terras do Piauí, situado à </w:t>
            </w:r>
            <w:r w:rsidR="00B35920">
              <w:rPr>
                <w:rFonts w:cstheme="minorHAnsi"/>
                <w:i/>
                <w:sz w:val="24"/>
                <w:szCs w:val="24"/>
                <w:lang w:val="it-IT"/>
              </w:rPr>
              <w:t>rua Lisandro Nogueira</w:t>
            </w:r>
            <w:r w:rsidR="00B35920">
              <w:rPr>
                <w:rFonts w:cstheme="minorHAnsi"/>
                <w:i/>
                <w:sz w:val="24"/>
                <w:szCs w:val="24"/>
              </w:rPr>
              <w:t xml:space="preserve"> n° 1554, centro/norte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, sendo que o recebimento será provisório, para efeito de verificação da conformidade do material com a especificação exigida nas Especificações Técnicas, acompanhado por técnico da 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>CONTRATANTE</w:t>
            </w:r>
            <w:r w:rsidR="00BC3B2D" w:rsidRPr="008E561A">
              <w:rPr>
                <w:rFonts w:cstheme="minorHAnsi"/>
                <w:i/>
                <w:sz w:val="24"/>
                <w:szCs w:val="24"/>
                <w:lang w:val="it-IT"/>
              </w:rPr>
              <w:t>, que verificará se as embalagens estão lacradas ou possuem quaisquer indícios de violação ou deformação em decorrência de choque motor, e somente após essa verificação e consequente aceitação é que o recebimento será efetivado, mediante recibo, obrigando-se a CONTRATADA a substituir quaisquer das unidades que apresentem defeitos de fabricação, após a sua utilização, pelo prazo de vigência do contrato.</w:t>
            </w:r>
          </w:p>
          <w:p w:rsidR="00BC3B2D" w:rsidRDefault="00BC3B2D" w:rsidP="00BC3B2D">
            <w:pPr>
              <w:pStyle w:val="Ttulo3"/>
              <w:numPr>
                <w:ilvl w:val="0"/>
                <w:numId w:val="0"/>
              </w:numPr>
              <w:outlineLvl w:val="2"/>
              <w:rPr>
                <w:rFonts w:asciiTheme="minorHAnsi" w:hAnsiTheme="minorHAnsi" w:cstheme="minorHAnsi"/>
                <w:b w:val="0"/>
                <w:bCs/>
                <w:i/>
                <w:szCs w:val="24"/>
                <w:lang w:val="it-IT"/>
              </w:rPr>
            </w:pPr>
            <w:r w:rsidRPr="008E561A">
              <w:rPr>
                <w:rFonts w:asciiTheme="minorHAnsi" w:hAnsiTheme="minorHAnsi" w:cstheme="minorHAnsi"/>
                <w:i/>
                <w:szCs w:val="24"/>
              </w:rPr>
              <w:t xml:space="preserve">Parágrafo Único – </w:t>
            </w:r>
            <w:r w:rsidRPr="008E561A">
              <w:rPr>
                <w:rFonts w:asciiTheme="minorHAnsi" w:hAnsiTheme="minorHAnsi" w:cstheme="minorHAnsi"/>
                <w:b w:val="0"/>
                <w:i/>
                <w:szCs w:val="24"/>
              </w:rPr>
              <w:t>Estão incluídos no preço, os custos com mão-de-obra, frete, material, encargos sociais, trabalhistas, previdenciários, tributos</w:t>
            </w:r>
            <w:r w:rsidRPr="008E561A">
              <w:rPr>
                <w:rFonts w:asciiTheme="minorHAnsi" w:hAnsiTheme="minorHAnsi" w:cstheme="minorHAnsi"/>
                <w:b w:val="0"/>
                <w:bCs/>
                <w:i/>
                <w:szCs w:val="24"/>
                <w:lang w:val="it-IT"/>
              </w:rPr>
              <w:t>, contribuições, bem como, seguros, transportes e todas as demais despesas necessárias à execução do objeto.</w:t>
            </w:r>
          </w:p>
          <w:p w:rsidR="00377D56" w:rsidRPr="00377D56" w:rsidRDefault="00377D56" w:rsidP="00377D56">
            <w:pPr>
              <w:rPr>
                <w:lang w:val="it-IT" w:eastAsia="pt-BR"/>
              </w:rPr>
            </w:pP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CLÁUSULA QUINTA– DAS CONDIÇÕES DE PAGAMENTO</w:t>
            </w:r>
          </w:p>
          <w:p w:rsidR="00BC3B2D" w:rsidRPr="008E561A" w:rsidRDefault="00BC3B2D" w:rsidP="007945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Aceitos os bens, será procedido o atesto na Nota Fiscal, autorizando o pagamento.</w:t>
            </w:r>
          </w:p>
          <w:p w:rsidR="00BC3B2D" w:rsidRPr="008E561A" w:rsidRDefault="00BC3B2D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10065"/>
                <w:tab w:val="left" w:pos="10512"/>
              </w:tabs>
              <w:ind w:right="57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>CLÁUSULA SEXTA – DA DOTAÇÃO ORÇAMENTÁRIA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>Os recursos para atender ao cumprimento do presente instrumento correrão à conta d</w:t>
            </w:r>
            <w:r w:rsidR="0079458C">
              <w:rPr>
                <w:rFonts w:cstheme="minorHAnsi"/>
                <w:i/>
                <w:sz w:val="24"/>
                <w:szCs w:val="24"/>
                <w:lang w:val="it-IT"/>
              </w:rPr>
              <w:t>a  dotação orçamentária abaixo:</w:t>
            </w:r>
          </w:p>
          <w:p w:rsidR="00BC3B2D" w:rsidRPr="008E561A" w:rsidRDefault="00BC3B2D" w:rsidP="0079458C">
            <w:pPr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>PTRES:xxx; FONTE: xxx; ELEMENTO DE DESPESA: xxxxxx.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 xml:space="preserve">CLÁUSULA SÉTIMA – DAS OBRIGAÇÕES 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7.1 – DA CONTRATANTE: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7.1.1 - Efetuar o pagamento nos termos estabelecidos no presente contrato; desde que os documentos apresentados não apresentem incorreções quando então o prazo será contado a partir de sua reapresentação devidamente corrigidos. .</w:t>
            </w:r>
          </w:p>
          <w:p w:rsidR="00BC3B2D" w:rsidRPr="008E561A" w:rsidRDefault="00BC3B2D" w:rsidP="00BC3B2D">
            <w:pPr>
              <w:pStyle w:val="Corpodetexto"/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8E561A">
              <w:rPr>
                <w:rFonts w:asciiTheme="minorHAnsi" w:hAnsiTheme="minorHAnsi" w:cstheme="minorHAnsi"/>
                <w:i/>
              </w:rPr>
              <w:t>7.1.2 - Fiscalizar o cumprimento do contrato, de acordo com exigências do Termo de Referência - Anexo I do Edital;</w:t>
            </w:r>
          </w:p>
          <w:p w:rsidR="00BC3B2D" w:rsidRPr="008E561A" w:rsidRDefault="00BC3B2D" w:rsidP="00BC3B2D">
            <w:pPr>
              <w:pStyle w:val="Corpodetexto"/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8E561A">
              <w:rPr>
                <w:rFonts w:asciiTheme="minorHAnsi" w:hAnsiTheme="minorHAnsi" w:cstheme="minorHAnsi"/>
                <w:i/>
              </w:rPr>
              <w:t xml:space="preserve">7.1.3 - Indicar através de portaria, o servidor que funcionará no acompanhamento e fiscalização do presente instrumento, que apresentará à administração superior relatório comunicando qualquer inadimplência ocorrida na execução contratual, </w:t>
            </w:r>
            <w:r w:rsidRPr="008E561A">
              <w:rPr>
                <w:rFonts w:asciiTheme="minorHAnsi" w:hAnsiTheme="minorHAnsi" w:cstheme="minorHAnsi"/>
                <w:i/>
                <w:snapToGrid w:val="0"/>
              </w:rPr>
              <w:t xml:space="preserve">sendo sua responsabilidade efetuar o atesto no recebimento do Objeto, de acordo com o estabelecido no art. 67 e parágrafos da Lei Federal nº. 8.666/93 com suas posteriores alterações, </w:t>
            </w:r>
            <w:r w:rsidRPr="008E561A">
              <w:rPr>
                <w:rFonts w:asciiTheme="minorHAnsi" w:hAnsiTheme="minorHAnsi" w:cstheme="minorHAnsi"/>
                <w:i/>
              </w:rPr>
              <w:t>até o seu término.</w:t>
            </w:r>
          </w:p>
          <w:p w:rsidR="00BC3B2D" w:rsidRPr="008E561A" w:rsidRDefault="00BC3B2D" w:rsidP="00BC3B2D">
            <w:pPr>
              <w:pStyle w:val="Corpodetexto"/>
              <w:spacing w:after="0"/>
              <w:jc w:val="both"/>
              <w:rPr>
                <w:rFonts w:asciiTheme="minorHAnsi" w:hAnsiTheme="minorHAnsi" w:cstheme="minorHAnsi"/>
                <w:i/>
              </w:rPr>
            </w:pPr>
          </w:p>
          <w:p w:rsidR="00BC3B2D" w:rsidRPr="008E561A" w:rsidRDefault="00BC3B2D" w:rsidP="00BC3B2D">
            <w:pPr>
              <w:pStyle w:val="Corpodetexto"/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8E561A">
              <w:rPr>
                <w:rFonts w:asciiTheme="minorHAnsi" w:hAnsiTheme="minorHAnsi" w:cstheme="minorHAnsi"/>
                <w:b/>
                <w:i/>
              </w:rPr>
              <w:t>7.2 – DA CONTRATADA:</w:t>
            </w:r>
          </w:p>
          <w:p w:rsidR="00BC3B2D" w:rsidRPr="008E561A" w:rsidRDefault="00C02DCA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7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.2.1 - Entregar os produtos objeto do presente contra</w:t>
            </w:r>
            <w:r w:rsidR="00FF721A">
              <w:rPr>
                <w:rFonts w:cstheme="minorHAnsi"/>
                <w:i/>
                <w:sz w:val="24"/>
                <w:szCs w:val="24"/>
              </w:rPr>
              <w:t>to integralmente, no prazo de 30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 (</w:t>
            </w:r>
            <w:r w:rsidR="00FF721A">
              <w:rPr>
                <w:rFonts w:cstheme="minorHAnsi"/>
                <w:i/>
                <w:sz w:val="24"/>
                <w:szCs w:val="24"/>
              </w:rPr>
              <w:t>trinta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) dias úteis, contados da data do recebimento da nota de empenho;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7.2.2 - Prestar imediatamente os esclarecimentos que a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CONTRATADA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solicitar, após a montagem e utilização do objeto;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lastRenderedPageBreak/>
              <w:t xml:space="preserve">7.2.3 - Manter pelo prazo de 12 (doze) meses a garantia e a assistência técnica dos equipamentos, providenciando o imediato reparo das deficiências apontadas pela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CONTRATANTE</w:t>
            </w:r>
            <w:r w:rsidRPr="008E561A">
              <w:rPr>
                <w:rFonts w:cstheme="minorHAnsi"/>
                <w:i/>
                <w:sz w:val="24"/>
                <w:szCs w:val="24"/>
              </w:rPr>
              <w:t>, além de manter representação em Teresina/PI;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7.2.4 - Apresentar a Certidão Negativa de Débitos, do “FGTS”, “INSS” e dos Tributos Federal, Estadual e Municipal. Que por ventura tenham expirado a sua validade, por ocasião da apresentação da nota fiscal/fatura de venda dos produtos;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7.2.5 - Responsabilizar-se por todos os encargos fiscais, previdenciários, trabalhistas e outros relativos aos seus funcionários, que decorram ou venham a decorrer, das peculiaridades do seguimento econômico ao qual está vinculado, além das obrigações assumidas neste contrato;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7.2.6 - A presença da fiscalização não atenua as responsabilidades assumidas pela CONTRATADA;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7.2.7 - Registrar em relatórios, todas as ocorrências e deficiências porventura existentes, quanto ao prazo de entrega e condições especificadas no termo de Referência.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7.2.8 – Substituir o objeto, na mesma qualidade e quantidade, no prazo nunca superior a 5 (cinco) dias, após solicitação formal;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7.2.9 – Disponibilizar contato telefônico para que a CONTRATANTE possa solicitar produtos, informar sobre eventuais defeitos e substituições;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7.2.10 – Responsabilizar-se-á pelos acidentes de trabalho que por ventura seus funcionários venham sofrer durante a entrega e instalação do objeto adquirido.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108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BC3B2D" w:rsidP="00BC3B2D">
            <w:pPr>
              <w:pStyle w:val="Ttulo3"/>
              <w:numPr>
                <w:ilvl w:val="0"/>
                <w:numId w:val="0"/>
              </w:numPr>
              <w:jc w:val="left"/>
              <w:outlineLvl w:val="2"/>
              <w:rPr>
                <w:rFonts w:asciiTheme="minorHAnsi" w:hAnsiTheme="minorHAnsi" w:cstheme="minorHAnsi"/>
                <w:i/>
                <w:szCs w:val="24"/>
              </w:rPr>
            </w:pPr>
            <w:r w:rsidRPr="008E561A">
              <w:rPr>
                <w:rFonts w:asciiTheme="minorHAnsi" w:hAnsiTheme="minorHAnsi" w:cstheme="minorHAnsi"/>
                <w:i/>
                <w:szCs w:val="24"/>
              </w:rPr>
              <w:t>CLÁUSULA OITAVA – DAS PENALIDADES</w:t>
            </w:r>
          </w:p>
          <w:p w:rsidR="00BC3B2D" w:rsidRPr="008E561A" w:rsidRDefault="00BC3B2D" w:rsidP="00BC3B2D">
            <w:pPr>
              <w:spacing w:after="120"/>
              <w:ind w:right="57" w:firstLine="708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Pela inexecução total ou parcial no cumprimento das condições esbelecidas neste intrumento contratual, a </w:t>
            </w: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>CONTRATANTE</w:t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 poderá, de acordo com o disposto nos Artigos 86 e 87da Lei 8.666/93, garantida a prévia defesa, aplicar à </w:t>
            </w: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>CONTRATADA</w:t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 as seguintes sanções, após regular processo administrativo:</w:t>
            </w:r>
          </w:p>
          <w:p w:rsidR="00BC3B2D" w:rsidRPr="008E561A" w:rsidRDefault="00BC3B2D" w:rsidP="00BC3B2D">
            <w:pPr>
              <w:spacing w:after="120"/>
              <w:ind w:right="57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I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–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advertência;</w:t>
            </w:r>
          </w:p>
          <w:p w:rsidR="00BC3B2D" w:rsidRPr="008E561A" w:rsidRDefault="00BC3B2D" w:rsidP="00BC3B2D">
            <w:pPr>
              <w:spacing w:after="120"/>
              <w:ind w:right="57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II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 xml:space="preserve"> –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multa, sendo:</w:t>
            </w:r>
          </w:p>
          <w:p w:rsidR="00BC3B2D" w:rsidRPr="008E561A" w:rsidRDefault="00BC3B2D" w:rsidP="00BC3B2D">
            <w:pPr>
              <w:tabs>
                <w:tab w:val="left" w:pos="1134"/>
              </w:tabs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a) 0,5 (zero vírgula cinco por cento) sobre o valor do empenho por dia de atraso até o 30º (trigésimo) dia ou entrega do objeto em desacordo com as condições estabelecidas;</w:t>
            </w:r>
          </w:p>
          <w:p w:rsidR="00BC3B2D" w:rsidRPr="008E561A" w:rsidRDefault="00BC3B2D" w:rsidP="00BC3B2D">
            <w:pPr>
              <w:tabs>
                <w:tab w:val="left" w:pos="1440"/>
                <w:tab w:val="left" w:pos="5580"/>
              </w:tabs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b)A partir do 30º (trigésimo) dia de atraso, imposição de 5% (cinco por cento) de multa, além da penalidade regulada no item “a” supra;</w:t>
            </w:r>
          </w:p>
          <w:p w:rsidR="00BC3B2D" w:rsidRPr="008E561A" w:rsidRDefault="00BC3B2D" w:rsidP="00BC3B2D">
            <w:pPr>
              <w:tabs>
                <w:tab w:val="left" w:pos="1134"/>
                <w:tab w:val="left" w:pos="1260"/>
              </w:tabs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c) 10% (dez por cento) sobre o valor do empenho, no caso de inexecução total ou parcial do fornecimento do objeto licitado.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III - Suspensão temporária do direito de licitar, de contratar com a Administração por período não superior a 02 (dois) anos e, se for o caso, descredenciamento no SICAF, pelo prazo de até 5 (cinco) anos </w:t>
            </w:r>
            <w:r w:rsidRPr="008E561A">
              <w:rPr>
                <w:rFonts w:cstheme="minorHAnsi"/>
                <w:i/>
                <w:sz w:val="24"/>
                <w:szCs w:val="24"/>
              </w:rPr>
              <w:lastRenderedPageBreak/>
              <w:t>ou enquanto perdurarem os motivos determinantes da punição ou, ainda, até que seja promovida a reabilitação perante a autoridade que aplicou a penalidade;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IV - Declaração de inidoneidade para licitar e contratar com a Administração Pública enquanto perdurarem os motivos determinantes da punição ou até que seja promovida a reabilitação perante a própria autoridade que aplicou a penalidade.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Parágrafo Único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: As multas previstas no subitem II, não têm caráter compensatório e o seu pagamento não eximirá a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CONTRATADA</w:t>
            </w:r>
            <w:r w:rsidRPr="008E561A">
              <w:rPr>
                <w:rFonts w:cstheme="minorHAnsi"/>
                <w:i/>
                <w:sz w:val="24"/>
                <w:szCs w:val="24"/>
              </w:rPr>
              <w:t xml:space="preserve"> da responsabilidade por perdas e danos decorrentes das infrações cometidas.</w:t>
            </w:r>
          </w:p>
          <w:p w:rsidR="00BC3B2D" w:rsidRPr="008E561A" w:rsidRDefault="00BC3B2D" w:rsidP="00BC3B2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CLÁUSULA NONA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</w:rPr>
              <w:t xml:space="preserve">  – DA RESCISÃO E ALTERAÇÃO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.1 - O presente contrato poderá ser rescindido pela superveniência de fatos ou edições de normas legais ou regulamentares, de ordem superior, que o torne materialmente inexeqüível. Poderá também ser alterado, mediante termo aditivo, desde que haja concordância das partes.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.2 - A inexecução total ou parcial do contrato ensejará sua rescisão, com as conseqüências contratuais e as previstas em lei ou regulamento, sendo observadas ainda, e no que couber às disposições do art. 7º da Lei nº 10.520, de 17/07/2002.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.3 - A rescisão do contrato provocada pela 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</w:rPr>
              <w:t>CONTRATADA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, implicará de pleno direito, na cobrança pelo 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</w:rPr>
              <w:t>CONTRATANTE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 de multa de 10% (dez por cento) do valor global deste contrato.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.4 - A 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</w:rPr>
              <w:t>CONTRATANTE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 poderá, ainda, considerar rescindido o contrato, de pleno direito, independentemente de aviso, interpelação ou notificação judicial ou extrajudicial, sem que por isso, seja obrigado ao pagamento de indenização, multa ou ônus de qualquer natureza, se a contratada: 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.4.1 - Ceder o contrato, no todo ou em parte, sem a prévia e expressa autorização da CONTRATANTE;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.4.2 - Deixar de entregar o objeto deste contrato no prazo previsto na Cláusula Sétima, deste contrato;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 xml:space="preserve">.4.3 - Demonstrar incapacidade técnica ou inidoneidade na condução das obrigações assumidas neste instrumento; 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.4.4 - Incidir em recuperação judicial ou extrajudicial;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.4.5 - Tiver decretada sua falência, dissolver-se ou extinguir-se;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09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.4.6 - Infringir qualquer outra disposição do contrato.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CLÁUSULA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DÉCIMA</w:t>
            </w: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>- DA PUBLICIDADE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Este contrato será publicado pela CONTRATANTE, na forma de extrato, no Diário Oficial do Estado do Piauí - DOE/PI, no quinto dia útil do mês subseqüente.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</w:rPr>
              <w:t>CLÁUSULA DÉCIM</w:t>
            </w:r>
            <w:r w:rsidR="001F52EE">
              <w:rPr>
                <w:rFonts w:cstheme="minorHAnsi"/>
                <w:b/>
                <w:i/>
                <w:sz w:val="24"/>
                <w:szCs w:val="24"/>
              </w:rPr>
              <w:t>A PRIMEIRA</w:t>
            </w:r>
            <w:r w:rsidRPr="008E561A">
              <w:rPr>
                <w:rFonts w:cstheme="minorHAnsi"/>
                <w:b/>
                <w:i/>
                <w:sz w:val="24"/>
                <w:szCs w:val="24"/>
              </w:rPr>
              <w:t xml:space="preserve"> - DA FRAUDE E DA CORRUPÇÃO 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Os licitantes devem observar e o contratado deve observar e fazer observar, por seus fornecedores e subcontratados, se admitida subcontratação, o mais alto padrão de ética durante todo o processo de licitação, de contratação e de execução do objeto contratual. SUBCLÁUSULA PRIMEIRA - Para os propósitos desta cláusula, definem-se as seguintes práticas: 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a) “prática corrupta”: oferecer, dar, receber ou solicitar, direta ou indiretamente, qualquer vantagem com o objetivo de influenciar a ação de servidor público no processo de licitação ou na execução de contrato; 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b) “prática fraudulenta”: a falsificação ou omissão dos fatos, com o objetivo de influenciar o processo de licitação ou de execução de contrato; 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c) “prática conluiada”: esquematizar ou estabelecer um acordo entre dois ou mais licitantes, com ou sem o conhecimento de representantes ou prepostos do órgão licitador, visando estabelecer preços em níveis artificiais e não-competitivos; 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d) “prática coercitiva”: causar dano ou ameaçar causar dano, direta ou indiretamente, às pessoas ou sua propriedade, visando influenciar sua participação em um processo licitatório ou afetar a execução do contrato. 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      </w:r>
          </w:p>
          <w:p w:rsidR="00BC3B2D" w:rsidRPr="008E561A" w:rsidRDefault="00BC3B2D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</w:p>
          <w:p w:rsidR="00BC3B2D" w:rsidRPr="008E561A" w:rsidRDefault="001F52EE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CLÁUSULA DÉCIMA SEGUNDA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 - DAS DISPOSIÇÕES GERAIS</w:t>
            </w:r>
          </w:p>
          <w:p w:rsidR="00BC3B2D" w:rsidRPr="008E561A" w:rsidRDefault="00BC3B2D" w:rsidP="00BC3B2D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ab/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A </w:t>
            </w: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>CONTRATADA</w:t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 será responsável pelos danos causados diretamente à CONTRATANTE ou a terceiros, ou ainda acidente que possa vitimar seu empregado, quando em serviço, de acordo com o artigo 70 da Lei nº 8.666/93, responsabilizando-se igualmente pelos encargos relacionados no artigo 71 da mesma Lei.</w:t>
            </w:r>
          </w:p>
          <w:p w:rsidR="00BC3B2D" w:rsidRPr="008E561A" w:rsidRDefault="00BC3B2D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Parágrafo Primeiro -  </w:t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Não serão admitidas a subcontratação, cessão ou transferência, total ou parcial do objeto deste Contrato, assim como, a associação da </w:t>
            </w: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>CONTRATADA</w:t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 xml:space="preserve"> com outrem, como também a fusão, cisão ou a incorporação, que impliquem em substituição da CONTRATADA por outra Empresa, nos termos da legislação em vigor.</w:t>
            </w:r>
          </w:p>
          <w:p w:rsidR="00BC3B2D" w:rsidRPr="008E561A" w:rsidRDefault="00BC3B2D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i/>
                <w:sz w:val="24"/>
                <w:szCs w:val="24"/>
                <w:lang w:val="it-IT"/>
              </w:rPr>
            </w:pPr>
            <w:r w:rsidRPr="008E561A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Parágrafo Segundo - </w:t>
            </w:r>
            <w:r w:rsidRPr="008E561A">
              <w:rPr>
                <w:rFonts w:cstheme="minorHAnsi"/>
                <w:i/>
                <w:sz w:val="24"/>
                <w:szCs w:val="24"/>
                <w:lang w:val="it-IT"/>
              </w:rPr>
              <w:t>O presente instrumento obriga as partes contratantes e/ou  seus sucessores, que  se  responsabilizem pelo  integral cumprimento deste contrato.</w:t>
            </w:r>
          </w:p>
          <w:p w:rsidR="00BC3B2D" w:rsidRPr="008E561A" w:rsidRDefault="001F52EE" w:rsidP="00BC3B2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CLÁUSULA DÉCIMA SEGUNDA </w:t>
            </w:r>
            <w:r w:rsidR="00BC3B2D" w:rsidRPr="008E561A">
              <w:rPr>
                <w:rFonts w:cstheme="minorHAnsi"/>
                <w:b/>
                <w:i/>
                <w:sz w:val="24"/>
                <w:szCs w:val="24"/>
              </w:rPr>
              <w:t>– DO FORO: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É o Foro da Comarca de Teresina, no Estado do Piauí, com a renúncia de qualquer outro, por mais </w:t>
            </w:r>
            <w:r w:rsidRPr="008E561A">
              <w:rPr>
                <w:rFonts w:cstheme="minorHAnsi"/>
                <w:i/>
                <w:sz w:val="24"/>
                <w:szCs w:val="24"/>
              </w:rPr>
              <w:lastRenderedPageBreak/>
              <w:t>privilegiado que seja o competente para dirimir eventuais divergências decorrentes das obrigações e compromissos ora assumidos, não resolvidos na esfera administrativa.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E561A">
              <w:rPr>
                <w:rFonts w:cstheme="minorHAnsi"/>
                <w:i/>
                <w:sz w:val="24"/>
                <w:szCs w:val="24"/>
              </w:rPr>
              <w:t xml:space="preserve">E, por estarem justas e avençadas, a partes assinam o presente contrato, em 03 (três) vias de igual teor e forma, para que produza seus legais efeitos. </w:t>
            </w:r>
          </w:p>
          <w:p w:rsidR="00BC3B2D" w:rsidRPr="008E561A" w:rsidRDefault="00BC3B2D" w:rsidP="00BC3B2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792"/>
                <w:tab w:val="left" w:pos="10512"/>
              </w:tabs>
              <w:ind w:right="57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BC3B2D" w:rsidP="00BC3B2D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it-IT"/>
              </w:rPr>
            </w:pPr>
          </w:p>
          <w:p w:rsidR="00BC3B2D" w:rsidRPr="008E561A" w:rsidRDefault="0079458C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Teresina, 2018</w:t>
            </w:r>
            <w:r w:rsidR="00BC3B2D" w:rsidRPr="008E561A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BC3B2D" w:rsidRPr="008E561A" w:rsidRDefault="00BC3B2D" w:rsidP="00BC3B2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BC3B2D" w:rsidRPr="008E561A" w:rsidRDefault="00BC3B2D" w:rsidP="00BC3B2D">
            <w:pPr>
              <w:spacing w:line="360" w:lineRule="auto"/>
              <w:ind w:right="283"/>
              <w:jc w:val="both"/>
              <w:rPr>
                <w:rFonts w:ascii="Calibri" w:hAnsi="Calibri" w:cs="Calibri"/>
                <w:i/>
              </w:rPr>
            </w:pPr>
            <w:r w:rsidRPr="008E561A">
              <w:rPr>
                <w:rFonts w:ascii="Calibri" w:hAnsi="Calibri" w:cs="Calibri"/>
                <w:i/>
              </w:rPr>
              <w:t xml:space="preserve">CONTRATANTE: </w:t>
            </w:r>
            <w:r w:rsidRPr="008E561A">
              <w:rPr>
                <w:rFonts w:ascii="Calibri" w:hAnsi="Calibri" w:cs="Calibri"/>
                <w:b/>
                <w:i/>
              </w:rPr>
              <w:t>INSTITUTO DE TERRAS DO PIAUÍ - INTERPI</w:t>
            </w:r>
            <w:r w:rsidRPr="008E561A">
              <w:rPr>
                <w:rFonts w:ascii="Calibri" w:hAnsi="Calibri" w:cs="Calibri"/>
                <w:i/>
              </w:rPr>
              <w:t xml:space="preserve"> </w:t>
            </w:r>
          </w:p>
          <w:p w:rsidR="00BC3B2D" w:rsidRPr="008E561A" w:rsidRDefault="00BC3B2D" w:rsidP="00BC3B2D">
            <w:pPr>
              <w:spacing w:line="360" w:lineRule="auto"/>
              <w:ind w:left="1560" w:right="283"/>
              <w:jc w:val="both"/>
              <w:rPr>
                <w:rFonts w:ascii="Calibri" w:hAnsi="Calibri" w:cs="Calibri"/>
                <w:i/>
              </w:rPr>
            </w:pPr>
            <w:r w:rsidRPr="008E561A">
              <w:rPr>
                <w:rFonts w:ascii="Calibri" w:hAnsi="Calibri" w:cs="Calibri"/>
                <w:b/>
                <w:i/>
              </w:rPr>
              <w:t>__________________________________</w:t>
            </w:r>
            <w:r w:rsidRPr="008E561A">
              <w:rPr>
                <w:rFonts w:ascii="Calibri" w:hAnsi="Calibri" w:cs="Calibri"/>
                <w:b/>
                <w:i/>
              </w:rPr>
              <w:softHyphen/>
            </w:r>
            <w:r w:rsidRPr="008E561A">
              <w:rPr>
                <w:rFonts w:ascii="Calibri" w:hAnsi="Calibri" w:cs="Calibri"/>
                <w:b/>
                <w:i/>
              </w:rPr>
              <w:softHyphen/>
            </w:r>
            <w:r w:rsidRPr="008E561A">
              <w:rPr>
                <w:rFonts w:ascii="Calibri" w:hAnsi="Calibri" w:cs="Calibri"/>
                <w:b/>
                <w:i/>
              </w:rPr>
              <w:softHyphen/>
            </w:r>
            <w:r w:rsidRPr="008E561A">
              <w:rPr>
                <w:rFonts w:ascii="Calibri" w:hAnsi="Calibri" w:cs="Calibri"/>
                <w:b/>
                <w:i/>
              </w:rPr>
              <w:softHyphen/>
            </w:r>
            <w:r w:rsidRPr="008E561A">
              <w:rPr>
                <w:rFonts w:ascii="Calibri" w:hAnsi="Calibri" w:cs="Calibri"/>
                <w:b/>
                <w:i/>
              </w:rPr>
              <w:softHyphen/>
              <w:t>___________</w:t>
            </w:r>
            <w:r w:rsidRPr="008E561A">
              <w:rPr>
                <w:rFonts w:ascii="Calibri" w:hAnsi="Calibri" w:cs="Calibri"/>
                <w:i/>
              </w:rPr>
              <w:br/>
            </w:r>
            <w:r w:rsidRPr="008E561A">
              <w:rPr>
                <w:rFonts w:ascii="Calibri" w:hAnsi="Calibri" w:cs="Calibri"/>
                <w:b/>
                <w:i/>
              </w:rPr>
              <w:t>HERBERT BUENOS AIRES DE CARVALHO</w:t>
            </w:r>
          </w:p>
          <w:p w:rsidR="00BC3B2D" w:rsidRPr="008E561A" w:rsidRDefault="00BC3B2D" w:rsidP="00BC3B2D">
            <w:pPr>
              <w:spacing w:line="360" w:lineRule="auto"/>
              <w:ind w:right="283"/>
              <w:jc w:val="both"/>
              <w:rPr>
                <w:rFonts w:ascii="Calibri" w:hAnsi="Calibri" w:cs="Calibri"/>
                <w:b/>
                <w:bCs/>
                <w:i/>
                <w:lang w:val="pt-PT"/>
              </w:rPr>
            </w:pPr>
            <w:r w:rsidRPr="008E561A">
              <w:rPr>
                <w:rFonts w:ascii="Calibri" w:hAnsi="Calibri" w:cs="Calibri"/>
                <w:i/>
              </w:rPr>
              <w:t xml:space="preserve">CONTRATADO: </w:t>
            </w:r>
            <w:r w:rsidRPr="008E561A">
              <w:rPr>
                <w:rFonts w:ascii="Calibri" w:hAnsi="Calibri" w:cs="Calibri"/>
                <w:b/>
                <w:bCs/>
                <w:i/>
                <w:lang w:val="pt-PT"/>
              </w:rPr>
              <w:t>xxxxx</w:t>
            </w:r>
          </w:p>
          <w:p w:rsidR="00BC3B2D" w:rsidRPr="008E561A" w:rsidRDefault="00BC3B2D" w:rsidP="00BC3B2D">
            <w:pPr>
              <w:spacing w:line="360" w:lineRule="auto"/>
              <w:ind w:left="1560" w:right="283"/>
              <w:jc w:val="both"/>
              <w:rPr>
                <w:rFonts w:ascii="Calibri" w:hAnsi="Calibri" w:cs="Calibri"/>
                <w:b/>
                <w:i/>
              </w:rPr>
            </w:pPr>
            <w:r w:rsidRPr="008E561A">
              <w:rPr>
                <w:rFonts w:ascii="Calibri" w:hAnsi="Calibri" w:cs="Calibri"/>
                <w:b/>
                <w:i/>
              </w:rPr>
              <w:t xml:space="preserve">_____________________________________________ </w:t>
            </w:r>
          </w:p>
          <w:p w:rsidR="00BC3B2D" w:rsidRPr="008E561A" w:rsidRDefault="00BC3B2D" w:rsidP="00BC3B2D">
            <w:pPr>
              <w:pStyle w:val="SemEspaamento"/>
              <w:jc w:val="center"/>
              <w:rPr>
                <w:i/>
              </w:rPr>
            </w:pPr>
            <w:r w:rsidRPr="008E561A">
              <w:rPr>
                <w:i/>
              </w:rPr>
              <w:t>XXX</w:t>
            </w:r>
          </w:p>
          <w:p w:rsidR="00BC3B2D" w:rsidRPr="008E561A" w:rsidRDefault="00BC3B2D" w:rsidP="00BC3B2D">
            <w:pPr>
              <w:spacing w:line="360" w:lineRule="auto"/>
              <w:ind w:right="283"/>
              <w:jc w:val="both"/>
              <w:rPr>
                <w:rFonts w:ascii="Calibri" w:hAnsi="Calibri" w:cs="Calibri"/>
                <w:i/>
              </w:rPr>
            </w:pPr>
            <w:r w:rsidRPr="008E561A">
              <w:rPr>
                <w:rFonts w:ascii="Calibri" w:hAnsi="Calibri" w:cs="Calibri"/>
                <w:b/>
                <w:bCs/>
                <w:i/>
                <w:lang w:val="pt-PT"/>
              </w:rPr>
              <w:t>TESTEMUNHAS:</w:t>
            </w:r>
          </w:p>
          <w:p w:rsidR="00BC3B2D" w:rsidRPr="008E561A" w:rsidRDefault="00BC3B2D" w:rsidP="00BC3B2D">
            <w:pPr>
              <w:spacing w:line="360" w:lineRule="auto"/>
              <w:ind w:right="283"/>
              <w:jc w:val="both"/>
              <w:rPr>
                <w:rFonts w:ascii="Calibri" w:hAnsi="Calibri" w:cs="Calibri"/>
                <w:i/>
              </w:rPr>
            </w:pPr>
            <w:r w:rsidRPr="008E561A">
              <w:rPr>
                <w:rFonts w:ascii="Calibri" w:hAnsi="Calibri" w:cs="Calibri"/>
                <w:i/>
              </w:rPr>
              <w:t xml:space="preserve"> 1) ______________________________________CPF _____________ RG_______________ </w:t>
            </w:r>
          </w:p>
          <w:p w:rsidR="00BC3B2D" w:rsidRPr="008E561A" w:rsidRDefault="00BC3B2D" w:rsidP="008940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/>
                <w:sz w:val="32"/>
                <w:szCs w:val="32"/>
                <w:lang w:val="it-IT"/>
              </w:rPr>
            </w:pPr>
            <w:r w:rsidRPr="008E561A">
              <w:rPr>
                <w:rFonts w:ascii="Calibri" w:hAnsi="Calibri" w:cs="Calibri"/>
                <w:i/>
              </w:rPr>
              <w:t>2)_______________________________________CPF______________RG_______________</w:t>
            </w:r>
          </w:p>
        </w:tc>
      </w:tr>
    </w:tbl>
    <w:p w:rsidR="003A3BFA" w:rsidRDefault="003A3BFA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Default="00976CD2" w:rsidP="003A3BFA">
      <w:pPr>
        <w:rPr>
          <w:rFonts w:cstheme="minorHAnsi"/>
          <w:b/>
          <w:bCs/>
          <w:i/>
          <w:sz w:val="32"/>
          <w:szCs w:val="32"/>
        </w:rPr>
      </w:pPr>
    </w:p>
    <w:p w:rsidR="00976CD2" w:rsidRPr="00CC0506" w:rsidRDefault="00976CD2" w:rsidP="00976CD2">
      <w:pPr>
        <w:pStyle w:val="Ttulo1"/>
        <w:spacing w:before="100"/>
        <w:ind w:right="-568"/>
        <w:rPr>
          <w:rFonts w:cs="Arial"/>
          <w:b/>
          <w:sz w:val="22"/>
          <w:szCs w:val="22"/>
        </w:rPr>
      </w:pPr>
      <w:r w:rsidRPr="00CC0506">
        <w:rPr>
          <w:rFonts w:cs="Arial"/>
          <w:b/>
          <w:sz w:val="22"/>
          <w:szCs w:val="22"/>
        </w:rPr>
        <w:lastRenderedPageBreak/>
        <w:t>ANEXO V</w:t>
      </w:r>
    </w:p>
    <w:p w:rsidR="00976CD2" w:rsidRPr="00CC0506" w:rsidRDefault="00976CD2" w:rsidP="00976CD2">
      <w:pPr>
        <w:pStyle w:val="Ttulo4"/>
        <w:spacing w:before="258"/>
        <w:ind w:left="587" w:right="-568"/>
        <w:rPr>
          <w:rFonts w:cs="Arial"/>
          <w:sz w:val="22"/>
          <w:szCs w:val="22"/>
        </w:rPr>
      </w:pPr>
      <w:r w:rsidRPr="00CC0506">
        <w:rPr>
          <w:rFonts w:cs="Arial"/>
          <w:sz w:val="22"/>
          <w:szCs w:val="22"/>
        </w:rPr>
        <w:t>POLÍTICA DO BANCO MUNDIAL – PRÁTICAS CORRUPTAS E FRAUDULENTAS</w:t>
      </w:r>
    </w:p>
    <w:p w:rsidR="00976CD2" w:rsidRPr="000E79CB" w:rsidRDefault="00976CD2" w:rsidP="00976CD2">
      <w:pPr>
        <w:pStyle w:val="Corpodetexto"/>
        <w:spacing w:before="6"/>
        <w:ind w:right="-568"/>
        <w:rPr>
          <w:rFonts w:asciiTheme="minorHAnsi" w:hAnsiTheme="minorHAnsi" w:cstheme="minorHAnsi"/>
          <w:b/>
        </w:rPr>
      </w:pPr>
    </w:p>
    <w:p w:rsidR="00976CD2" w:rsidRPr="000E79CB" w:rsidRDefault="00976CD2" w:rsidP="00141EF9">
      <w:pPr>
        <w:spacing w:line="261" w:lineRule="auto"/>
        <w:ind w:right="-568" w:hanging="10"/>
        <w:jc w:val="both"/>
        <w:rPr>
          <w:rFonts w:cstheme="minorHAnsi"/>
          <w:sz w:val="24"/>
          <w:szCs w:val="24"/>
        </w:rPr>
      </w:pPr>
      <w:r w:rsidRPr="000E79CB">
        <w:rPr>
          <w:rFonts w:cstheme="minorHAnsi"/>
          <w:w w:val="95"/>
          <w:sz w:val="24"/>
          <w:szCs w:val="24"/>
        </w:rPr>
        <w:t>É</w:t>
      </w:r>
      <w:r w:rsidRPr="000E79CB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</w:t>
      </w:r>
      <w:r w:rsidRPr="000E79CB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política</w:t>
      </w:r>
      <w:r w:rsidRPr="000E79CB">
        <w:rPr>
          <w:rFonts w:cstheme="minorHAnsi"/>
          <w:spacing w:val="-22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do</w:t>
      </w:r>
      <w:r w:rsidRPr="000E79CB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Banco</w:t>
      </w:r>
      <w:r w:rsidRPr="000E79CB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exigir</w:t>
      </w:r>
      <w:r w:rsidRPr="000E79CB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de</w:t>
      </w:r>
      <w:r w:rsidRPr="000E79CB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todos</w:t>
      </w:r>
      <w:r w:rsidRPr="000E79CB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os</w:t>
      </w:r>
      <w:r w:rsidRPr="000E79CB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Mutuários</w:t>
      </w:r>
      <w:r w:rsidRPr="000E79CB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(inclusive</w:t>
      </w:r>
      <w:r w:rsidRPr="000E79CB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dos</w:t>
      </w:r>
      <w:r w:rsidRPr="000E79CB">
        <w:rPr>
          <w:rFonts w:cstheme="minorHAnsi"/>
          <w:spacing w:val="-25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beneficiários</w:t>
      </w:r>
      <w:r w:rsidRPr="000E79CB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de</w:t>
      </w:r>
      <w:r w:rsidRPr="000E79CB">
        <w:rPr>
          <w:rFonts w:cstheme="minorHAnsi"/>
          <w:spacing w:val="-2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empréstimos</w:t>
      </w:r>
      <w:r w:rsidRPr="000E79CB">
        <w:rPr>
          <w:rFonts w:cstheme="minorHAnsi"/>
          <w:spacing w:val="-24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 xml:space="preserve">do Banco), licitantes, fornecedores, empreiteiros e seus agentes (sejam eles declarados ou não), </w:t>
      </w:r>
      <w:r w:rsidRPr="000E79CB">
        <w:rPr>
          <w:rFonts w:cstheme="minorHAnsi"/>
          <w:sz w:val="24"/>
          <w:szCs w:val="24"/>
        </w:rPr>
        <w:t>subcontratados, subconsultores, prestadores de serviço e fornecedores, além de todo funcionário</w:t>
      </w:r>
      <w:r w:rsidRPr="000E79CB">
        <w:rPr>
          <w:rFonts w:cstheme="minorHAnsi"/>
          <w:spacing w:val="-14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a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eles</w:t>
      </w:r>
      <w:r w:rsidRPr="000E79CB">
        <w:rPr>
          <w:rFonts w:cstheme="minorHAnsi"/>
          <w:spacing w:val="-13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vinculado,</w:t>
      </w:r>
      <w:r w:rsidRPr="000E79CB">
        <w:rPr>
          <w:rFonts w:cstheme="minorHAnsi"/>
          <w:spacing w:val="-13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que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mantenham</w:t>
      </w:r>
      <w:r w:rsidRPr="000E79CB">
        <w:rPr>
          <w:rFonts w:cstheme="minorHAnsi"/>
          <w:spacing w:val="-14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os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mais</w:t>
      </w:r>
      <w:r w:rsidRPr="000E79CB">
        <w:rPr>
          <w:rFonts w:cstheme="minorHAnsi"/>
          <w:spacing w:val="-13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elevados</w:t>
      </w:r>
      <w:r w:rsidRPr="000E79CB">
        <w:rPr>
          <w:rFonts w:cstheme="minorHAnsi"/>
          <w:spacing w:val="-14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padrões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de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ética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durante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a aquisição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</w:t>
      </w:r>
      <w:r w:rsidRPr="000E79CB">
        <w:rPr>
          <w:rFonts w:cstheme="minorHAnsi"/>
          <w:spacing w:val="-19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execução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de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contratos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financiados</w:t>
      </w:r>
      <w:r w:rsidRPr="000E79CB">
        <w:rPr>
          <w:rFonts w:cstheme="minorHAnsi"/>
          <w:spacing w:val="-2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pelo</w:t>
      </w:r>
      <w:r w:rsidRPr="000E79CB">
        <w:rPr>
          <w:rFonts w:cstheme="minorHAnsi"/>
          <w:spacing w:val="-18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Banco</w:t>
      </w:r>
      <w:r w:rsidRPr="000E79CB">
        <w:rPr>
          <w:rStyle w:val="Refdenotaderodap"/>
          <w:rFonts w:cstheme="minorHAnsi"/>
          <w:sz w:val="24"/>
          <w:szCs w:val="24"/>
        </w:rPr>
        <w:footnoteReference w:id="1"/>
      </w:r>
      <w:r w:rsidRPr="000E79CB">
        <w:rPr>
          <w:rFonts w:cstheme="minorHAnsi"/>
          <w:sz w:val="24"/>
          <w:szCs w:val="24"/>
        </w:rPr>
        <w:t>.</w:t>
      </w:r>
    </w:p>
    <w:p w:rsidR="00976CD2" w:rsidRPr="000E79CB" w:rsidRDefault="00976CD2" w:rsidP="00141EF9">
      <w:pPr>
        <w:spacing w:before="210"/>
        <w:ind w:right="-568"/>
        <w:rPr>
          <w:rFonts w:cstheme="minorHAnsi"/>
          <w:sz w:val="24"/>
          <w:szCs w:val="24"/>
        </w:rPr>
      </w:pPr>
      <w:r w:rsidRPr="000E79CB">
        <w:rPr>
          <w:rFonts w:cstheme="minorHAnsi"/>
          <w:sz w:val="24"/>
          <w:szCs w:val="24"/>
        </w:rPr>
        <w:t>De acordo com essa política, o Banco:</w:t>
      </w:r>
    </w:p>
    <w:p w:rsidR="00976CD2" w:rsidRPr="000E79CB" w:rsidRDefault="00976CD2" w:rsidP="00141EF9">
      <w:pPr>
        <w:pStyle w:val="PargrafodaLista"/>
        <w:widowControl w:val="0"/>
        <w:numPr>
          <w:ilvl w:val="0"/>
          <w:numId w:val="19"/>
        </w:numPr>
        <w:tabs>
          <w:tab w:val="left" w:pos="698"/>
        </w:tabs>
        <w:autoSpaceDE w:val="0"/>
        <w:autoSpaceDN w:val="0"/>
        <w:spacing w:before="205" w:after="0" w:line="240" w:lineRule="auto"/>
        <w:ind w:left="0" w:right="-568" w:hanging="9"/>
        <w:contextualSpacing w:val="0"/>
        <w:rPr>
          <w:rFonts w:cstheme="minorHAnsi"/>
          <w:sz w:val="24"/>
          <w:szCs w:val="24"/>
        </w:rPr>
      </w:pPr>
      <w:r w:rsidRPr="000E79CB">
        <w:rPr>
          <w:rFonts w:cstheme="minorHAnsi"/>
          <w:sz w:val="24"/>
          <w:szCs w:val="24"/>
        </w:rPr>
        <w:t>define,</w:t>
      </w:r>
      <w:r w:rsidRPr="000E79CB">
        <w:rPr>
          <w:rFonts w:cstheme="minorHAnsi"/>
          <w:spacing w:val="-2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para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os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fins</w:t>
      </w:r>
      <w:r w:rsidRPr="000E79CB">
        <w:rPr>
          <w:rFonts w:cstheme="minorHAnsi"/>
          <w:spacing w:val="-2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desta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disposição,</w:t>
      </w:r>
      <w:r w:rsidRPr="000E79CB">
        <w:rPr>
          <w:rFonts w:cstheme="minorHAnsi"/>
          <w:spacing w:val="-2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os</w:t>
      </w:r>
      <w:r w:rsidRPr="000E79CB">
        <w:rPr>
          <w:rFonts w:cstheme="minorHAnsi"/>
          <w:spacing w:val="-2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termos</w:t>
      </w:r>
      <w:r w:rsidRPr="000E79CB">
        <w:rPr>
          <w:rFonts w:cstheme="minorHAnsi"/>
          <w:spacing w:val="-20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indicados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a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seguir:</w:t>
      </w:r>
    </w:p>
    <w:p w:rsidR="00976CD2" w:rsidRPr="000E79CB" w:rsidRDefault="00976CD2" w:rsidP="000E79CB">
      <w:pPr>
        <w:pStyle w:val="PargrafodaLista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4" w:lineRule="auto"/>
        <w:ind w:left="1134" w:right="-568" w:hanging="10"/>
        <w:contextualSpacing w:val="0"/>
        <w:jc w:val="both"/>
        <w:rPr>
          <w:rFonts w:cstheme="minorHAnsi"/>
          <w:b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"prática</w:t>
      </w:r>
      <w:r w:rsidRPr="000E79CB">
        <w:rPr>
          <w:rFonts w:cstheme="minorHAnsi"/>
          <w:i/>
          <w:spacing w:val="-2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corrupta"</w:t>
      </w:r>
      <w:r w:rsidRPr="000E79CB">
        <w:rPr>
          <w:rFonts w:cstheme="minorHAnsi"/>
          <w:i/>
          <w:spacing w:val="-2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significa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oferecer,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entregar,</w:t>
      </w:r>
      <w:r w:rsidRPr="000E79CB">
        <w:rPr>
          <w:rFonts w:cstheme="minorHAnsi"/>
          <w:i/>
          <w:spacing w:val="-2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receber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solicitar,</w:t>
      </w:r>
      <w:r w:rsidRPr="000E79CB">
        <w:rPr>
          <w:rFonts w:cstheme="minorHAnsi"/>
          <w:i/>
          <w:spacing w:val="-2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direta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indiretamente,</w:t>
      </w:r>
      <w:r w:rsidRPr="000E79CB">
        <w:rPr>
          <w:rFonts w:cstheme="minorHAnsi"/>
          <w:i/>
          <w:spacing w:val="-2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qualquer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coisa</w:t>
      </w:r>
      <w:r w:rsidRPr="000E79CB">
        <w:rPr>
          <w:rFonts w:cstheme="minorHAnsi"/>
          <w:i/>
          <w:spacing w:val="-2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 valor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com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intenção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influenciar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modo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indevido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ação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terceiros;</w:t>
      </w:r>
      <w:r w:rsidRPr="000E79CB">
        <w:rPr>
          <w:rStyle w:val="Refdenotaderodap"/>
          <w:rFonts w:cstheme="minorHAnsi"/>
          <w:i/>
          <w:sz w:val="24"/>
          <w:szCs w:val="24"/>
        </w:rPr>
        <w:footnoteReference w:id="2"/>
      </w:r>
    </w:p>
    <w:p w:rsidR="00976CD2" w:rsidRPr="000E79CB" w:rsidRDefault="00976CD2" w:rsidP="000E79CB">
      <w:pPr>
        <w:pStyle w:val="PargrafodaLista"/>
        <w:widowControl w:val="0"/>
        <w:numPr>
          <w:ilvl w:val="1"/>
          <w:numId w:val="19"/>
        </w:numPr>
        <w:tabs>
          <w:tab w:val="left" w:pos="1529"/>
        </w:tabs>
        <w:autoSpaceDE w:val="0"/>
        <w:autoSpaceDN w:val="0"/>
        <w:spacing w:after="0" w:line="249" w:lineRule="auto"/>
        <w:ind w:left="1134" w:right="-568" w:hanging="10"/>
        <w:contextualSpacing w:val="0"/>
        <w:jc w:val="both"/>
        <w:rPr>
          <w:rFonts w:cstheme="minorHAnsi"/>
          <w:b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"prática fraudulenta" significa qualquer ato, falsificação ou omissão de fatos que, de forma intencional ou irresponsável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induza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tente</w:t>
      </w:r>
      <w:r w:rsidRPr="000E79CB">
        <w:rPr>
          <w:rFonts w:cstheme="minorHAnsi"/>
          <w:i/>
          <w:spacing w:val="-2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induzir</w:t>
      </w:r>
      <w:r w:rsidRPr="000E79CB">
        <w:rPr>
          <w:rFonts w:cstheme="minorHAnsi"/>
          <w:i/>
          <w:spacing w:val="-2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uma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parte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</w:t>
      </w:r>
      <w:r w:rsidRPr="000E79CB">
        <w:rPr>
          <w:rFonts w:cstheme="minorHAnsi"/>
          <w:i/>
          <w:spacing w:val="-2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erro,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com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</w:t>
      </w:r>
      <w:r w:rsidRPr="000E79CB">
        <w:rPr>
          <w:rFonts w:cstheme="minorHAnsi"/>
          <w:i/>
          <w:spacing w:val="-2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objetivo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obter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benefício</w:t>
      </w:r>
      <w:r w:rsidRPr="000E79CB">
        <w:rPr>
          <w:rFonts w:cstheme="minorHAnsi"/>
          <w:i/>
          <w:spacing w:val="-2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financeiro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qualquer outra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ordem,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com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intenção</w:t>
      </w:r>
      <w:r w:rsidRPr="000E79CB">
        <w:rPr>
          <w:rFonts w:cstheme="minorHAnsi"/>
          <w:i/>
          <w:spacing w:val="-17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evitar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cumprimento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uma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obrigação;</w:t>
      </w:r>
      <w:r w:rsidRPr="000E79CB">
        <w:rPr>
          <w:rStyle w:val="Refdenotaderodap"/>
          <w:rFonts w:cstheme="minorHAnsi"/>
          <w:i/>
          <w:sz w:val="24"/>
          <w:szCs w:val="24"/>
        </w:rPr>
        <w:footnoteReference w:id="3"/>
      </w:r>
    </w:p>
    <w:p w:rsidR="00976CD2" w:rsidRPr="000E79CB" w:rsidRDefault="00976CD2" w:rsidP="000E79CB">
      <w:pPr>
        <w:spacing w:line="264" w:lineRule="auto"/>
        <w:ind w:left="1134" w:right="-568" w:hanging="10"/>
        <w:jc w:val="both"/>
        <w:rPr>
          <w:rFonts w:cstheme="minorHAnsi"/>
          <w:b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(iii}</w:t>
      </w:r>
      <w:r w:rsidRPr="000E79CB">
        <w:rPr>
          <w:rFonts w:cstheme="minorHAnsi"/>
          <w:i/>
          <w:spacing w:val="-3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"prática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colusiva"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significa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uma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combinação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entre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duas</w:t>
      </w:r>
      <w:r w:rsidRPr="000E79CB">
        <w:rPr>
          <w:rFonts w:cstheme="minorHAnsi"/>
          <w:i/>
          <w:spacing w:val="-3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mais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partes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visando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alcançar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um</w:t>
      </w:r>
      <w:r w:rsidRPr="000E79CB">
        <w:rPr>
          <w:rFonts w:cstheme="minorHAnsi"/>
          <w:i/>
          <w:spacing w:val="-3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objetivo</w:t>
      </w:r>
      <w:r w:rsidRPr="000E79CB">
        <w:rPr>
          <w:rFonts w:cstheme="minorHAnsi"/>
          <w:i/>
          <w:spacing w:val="-3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escuso, inclusive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influenciar</w:t>
      </w:r>
      <w:r w:rsidRPr="000E79CB">
        <w:rPr>
          <w:rFonts w:cstheme="minorHAnsi"/>
          <w:i/>
          <w:spacing w:val="-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indevidamente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as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ações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outra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parte.</w:t>
      </w:r>
      <w:r w:rsidRPr="000E79CB">
        <w:rPr>
          <w:rStyle w:val="Refdenotaderodap"/>
          <w:rFonts w:cstheme="minorHAnsi"/>
          <w:i/>
          <w:sz w:val="24"/>
          <w:szCs w:val="24"/>
        </w:rPr>
        <w:footnoteReference w:id="4"/>
      </w:r>
    </w:p>
    <w:p w:rsidR="00976CD2" w:rsidRPr="000E79CB" w:rsidRDefault="00976CD2" w:rsidP="000E79CB">
      <w:pPr>
        <w:pStyle w:val="PargrafodaLista"/>
        <w:widowControl w:val="0"/>
        <w:numPr>
          <w:ilvl w:val="0"/>
          <w:numId w:val="18"/>
        </w:numPr>
        <w:tabs>
          <w:tab w:val="left" w:pos="1567"/>
        </w:tabs>
        <w:autoSpaceDE w:val="0"/>
        <w:autoSpaceDN w:val="0"/>
        <w:spacing w:after="0" w:line="249" w:lineRule="auto"/>
        <w:ind w:left="1134" w:right="-568" w:firstLine="0"/>
        <w:contextualSpacing w:val="0"/>
        <w:jc w:val="both"/>
        <w:rPr>
          <w:rFonts w:cstheme="minorHAnsi"/>
          <w:b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 xml:space="preserve">"prática coercitiva" significa prejudicar ou causar dano, ou ameaçar prejudicar ou causar dano, direta ou </w:t>
      </w:r>
      <w:r w:rsidRPr="000E79CB">
        <w:rPr>
          <w:rFonts w:cstheme="minorHAnsi"/>
          <w:i/>
          <w:w w:val="95"/>
          <w:sz w:val="24"/>
          <w:szCs w:val="24"/>
        </w:rPr>
        <w:t>indiretamente,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a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qualquer</w:t>
      </w:r>
      <w:r w:rsidRPr="000E79CB">
        <w:rPr>
          <w:rFonts w:cstheme="minorHAnsi"/>
          <w:i/>
          <w:spacing w:val="-19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parte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interessada</w:t>
      </w:r>
      <w:r w:rsidRPr="000E79CB">
        <w:rPr>
          <w:rFonts w:cstheme="minorHAnsi"/>
          <w:i/>
          <w:spacing w:val="-19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ou</w:t>
      </w:r>
      <w:r w:rsidRPr="000E79CB">
        <w:rPr>
          <w:rFonts w:cstheme="minorHAnsi"/>
          <w:i/>
          <w:spacing w:val="-19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à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sua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propriedade,</w:t>
      </w:r>
      <w:r w:rsidRPr="000E79CB">
        <w:rPr>
          <w:rFonts w:cstheme="minorHAnsi"/>
          <w:i/>
          <w:spacing w:val="-21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para</w:t>
      </w:r>
      <w:r w:rsidRPr="000E79CB">
        <w:rPr>
          <w:rFonts w:cstheme="minorHAnsi"/>
          <w:i/>
          <w:spacing w:val="-19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influenciar</w:t>
      </w:r>
      <w:r w:rsidRPr="000E79CB">
        <w:rPr>
          <w:rFonts w:cstheme="minorHAnsi"/>
          <w:i/>
          <w:spacing w:val="-21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de</w:t>
      </w:r>
      <w:r w:rsidRPr="000E79CB">
        <w:rPr>
          <w:rFonts w:cstheme="minorHAnsi"/>
          <w:i/>
          <w:spacing w:val="-19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modo</w:t>
      </w:r>
      <w:r w:rsidRPr="000E79CB">
        <w:rPr>
          <w:rFonts w:cstheme="minorHAnsi"/>
          <w:i/>
          <w:spacing w:val="-21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incorreto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as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ações</w:t>
      </w:r>
      <w:r w:rsidRPr="000E79CB">
        <w:rPr>
          <w:rFonts w:cstheme="minorHAnsi"/>
          <w:i/>
          <w:spacing w:val="-19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 xml:space="preserve">de </w:t>
      </w:r>
      <w:r w:rsidRPr="000E79CB">
        <w:rPr>
          <w:rFonts w:cstheme="minorHAnsi"/>
          <w:i/>
          <w:sz w:val="24"/>
          <w:szCs w:val="24"/>
        </w:rPr>
        <w:t>uma</w:t>
      </w:r>
      <w:r w:rsidRPr="000E79CB">
        <w:rPr>
          <w:rFonts w:cstheme="minorHAnsi"/>
          <w:i/>
          <w:spacing w:val="-10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parte.</w:t>
      </w:r>
      <w:r w:rsidRPr="000E79CB">
        <w:rPr>
          <w:rStyle w:val="Refdenotaderodap"/>
          <w:rFonts w:cstheme="minorHAnsi"/>
          <w:i/>
          <w:sz w:val="24"/>
          <w:szCs w:val="24"/>
        </w:rPr>
        <w:footnoteReference w:id="5"/>
      </w:r>
    </w:p>
    <w:p w:rsidR="00976CD2" w:rsidRPr="000E79CB" w:rsidRDefault="00976CD2" w:rsidP="000E79CB">
      <w:pPr>
        <w:pStyle w:val="PargrafodaLista"/>
        <w:widowControl w:val="0"/>
        <w:numPr>
          <w:ilvl w:val="0"/>
          <w:numId w:val="18"/>
        </w:numPr>
        <w:tabs>
          <w:tab w:val="left" w:pos="1567"/>
        </w:tabs>
        <w:autoSpaceDE w:val="0"/>
        <w:autoSpaceDN w:val="0"/>
        <w:spacing w:after="0" w:line="240" w:lineRule="auto"/>
        <w:ind w:left="1134" w:right="-568" w:firstLine="0"/>
        <w:contextualSpacing w:val="0"/>
        <w:rPr>
          <w:rFonts w:cstheme="minorHAnsi"/>
          <w:i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"prática obstrutiva",</w:t>
      </w:r>
      <w:r w:rsidRPr="000E79CB">
        <w:rPr>
          <w:rFonts w:cstheme="minorHAnsi"/>
          <w:i/>
          <w:spacing w:val="-2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significa:</w:t>
      </w:r>
    </w:p>
    <w:p w:rsidR="00976CD2" w:rsidRPr="000E79CB" w:rsidRDefault="00976CD2" w:rsidP="00E20481">
      <w:pPr>
        <w:spacing w:before="185" w:line="254" w:lineRule="auto"/>
        <w:ind w:right="-567" w:hanging="10"/>
        <w:jc w:val="both"/>
        <w:rPr>
          <w:rFonts w:cstheme="minorHAnsi"/>
          <w:i/>
          <w:sz w:val="24"/>
          <w:szCs w:val="24"/>
        </w:rPr>
      </w:pPr>
      <w:r w:rsidRPr="000E79CB">
        <w:rPr>
          <w:rFonts w:cstheme="minorHAnsi"/>
          <w:sz w:val="24"/>
          <w:szCs w:val="24"/>
        </w:rPr>
        <w:t>(aa)</w:t>
      </w:r>
      <w:r w:rsidRPr="000E79CB">
        <w:rPr>
          <w:rFonts w:cstheme="minorHAnsi"/>
          <w:spacing w:val="-20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deliberadamente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destruir,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falsificar,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alterar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ocultar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provas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em</w:t>
      </w:r>
      <w:r w:rsidRPr="000E79CB">
        <w:rPr>
          <w:rFonts w:cstheme="minorHAnsi"/>
          <w:i/>
          <w:spacing w:val="-15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investigações</w:t>
      </w:r>
      <w:r w:rsidRPr="000E79CB">
        <w:rPr>
          <w:rFonts w:cstheme="minorHAnsi"/>
          <w:i/>
          <w:spacing w:val="-14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16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 xml:space="preserve">fazer </w:t>
      </w:r>
      <w:r w:rsidRPr="000E79CB">
        <w:rPr>
          <w:rFonts w:cstheme="minorHAnsi"/>
          <w:i/>
          <w:w w:val="95"/>
          <w:sz w:val="24"/>
          <w:szCs w:val="24"/>
        </w:rPr>
        <w:t>declarações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falsas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a</w:t>
      </w:r>
      <w:r w:rsidRPr="000E79CB">
        <w:rPr>
          <w:rFonts w:cstheme="minorHAnsi"/>
          <w:i/>
          <w:spacing w:val="24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investigadores,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com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o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objetivo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de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impedir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materialmente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>uma</w:t>
      </w:r>
      <w:r w:rsidRPr="000E79CB">
        <w:rPr>
          <w:rFonts w:cstheme="minorHAnsi"/>
          <w:i/>
          <w:spacing w:val="-20"/>
          <w:w w:val="95"/>
          <w:sz w:val="24"/>
          <w:szCs w:val="24"/>
        </w:rPr>
        <w:t xml:space="preserve"> </w:t>
      </w:r>
      <w:r w:rsidRPr="000E79CB">
        <w:rPr>
          <w:rFonts w:cstheme="minorHAnsi"/>
          <w:i/>
          <w:w w:val="95"/>
          <w:sz w:val="24"/>
          <w:szCs w:val="24"/>
        </w:rPr>
        <w:t xml:space="preserve">investigação </w:t>
      </w:r>
      <w:r w:rsidRPr="000E79CB">
        <w:rPr>
          <w:rFonts w:cstheme="minorHAnsi"/>
          <w:i/>
          <w:sz w:val="24"/>
          <w:szCs w:val="24"/>
        </w:rPr>
        <w:t>do Banco de alegações de prática corrupta, fraudulenta, coercitiva ou colusiva; e/ou ameaçar,</w:t>
      </w:r>
      <w:r w:rsidRPr="000E79CB">
        <w:rPr>
          <w:rFonts w:cstheme="minorHAnsi"/>
          <w:i/>
          <w:spacing w:val="-2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perseguir</w:t>
      </w:r>
      <w:r w:rsidRPr="000E79CB">
        <w:rPr>
          <w:rFonts w:cstheme="minorHAnsi"/>
          <w:i/>
          <w:spacing w:val="-27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lastRenderedPageBreak/>
        <w:t>intimidar</w:t>
      </w:r>
      <w:r w:rsidRPr="000E79CB">
        <w:rPr>
          <w:rFonts w:cstheme="minorHAnsi"/>
          <w:i/>
          <w:spacing w:val="-27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qualquer</w:t>
      </w:r>
      <w:r w:rsidRPr="000E79CB">
        <w:rPr>
          <w:rFonts w:cstheme="minorHAnsi"/>
          <w:i/>
          <w:spacing w:val="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parte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interessada,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para</w:t>
      </w:r>
      <w:r w:rsidRPr="000E79CB">
        <w:rPr>
          <w:rFonts w:cstheme="minorHAnsi"/>
          <w:i/>
          <w:spacing w:val="10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impedí-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la</w:t>
      </w:r>
      <w:r w:rsidRPr="000E79CB">
        <w:rPr>
          <w:rFonts w:cstheme="minorHAnsi"/>
          <w:i/>
          <w:spacing w:val="1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1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mostrar</w:t>
      </w:r>
      <w:r w:rsidRPr="000E79CB">
        <w:rPr>
          <w:rFonts w:cstheme="minorHAnsi"/>
          <w:i/>
          <w:spacing w:val="-2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seu conhecimento</w:t>
      </w:r>
      <w:r w:rsidRPr="000E79CB">
        <w:rPr>
          <w:rFonts w:cstheme="minorHAnsi"/>
          <w:i/>
          <w:spacing w:val="-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sobre</w:t>
      </w:r>
      <w:r w:rsidRPr="000E79CB">
        <w:rPr>
          <w:rFonts w:cstheme="minorHAnsi"/>
          <w:i/>
          <w:spacing w:val="-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assuntos</w:t>
      </w:r>
      <w:r w:rsidRPr="000E79CB">
        <w:rPr>
          <w:rFonts w:cstheme="minorHAnsi"/>
          <w:i/>
          <w:spacing w:val="-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relevantes</w:t>
      </w:r>
      <w:r w:rsidRPr="000E79CB">
        <w:rPr>
          <w:rFonts w:cstheme="minorHAnsi"/>
          <w:i/>
          <w:spacing w:val="-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à</w:t>
      </w:r>
      <w:r w:rsidRPr="000E79CB">
        <w:rPr>
          <w:rFonts w:cstheme="minorHAnsi"/>
          <w:i/>
          <w:spacing w:val="-37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investigação</w:t>
      </w:r>
      <w:r w:rsidRPr="000E79CB">
        <w:rPr>
          <w:rFonts w:cstheme="minorHAnsi"/>
          <w:i/>
          <w:spacing w:val="-9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  <w:r w:rsidRPr="000E79CB">
        <w:rPr>
          <w:rFonts w:cstheme="minorHAnsi"/>
          <w:i/>
          <w:spacing w:val="-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ao</w:t>
      </w:r>
      <w:r w:rsidRPr="000E79CB">
        <w:rPr>
          <w:rFonts w:cstheme="minorHAnsi"/>
          <w:i/>
          <w:spacing w:val="-3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seu</w:t>
      </w:r>
      <w:r w:rsidRPr="000E79CB">
        <w:rPr>
          <w:rFonts w:cstheme="minorHAnsi"/>
          <w:i/>
          <w:spacing w:val="-3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prosseguimento,</w:t>
      </w:r>
      <w:r w:rsidRPr="000E79CB">
        <w:rPr>
          <w:rFonts w:cstheme="minorHAnsi"/>
          <w:i/>
          <w:spacing w:val="-38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</w:t>
      </w:r>
    </w:p>
    <w:p w:rsidR="00976CD2" w:rsidRPr="000E79CB" w:rsidRDefault="00976CD2" w:rsidP="00976CD2">
      <w:pPr>
        <w:ind w:right="-568"/>
        <w:rPr>
          <w:rFonts w:cstheme="minorHAnsi"/>
          <w:b/>
          <w:bCs/>
          <w:i/>
          <w:sz w:val="24"/>
          <w:szCs w:val="24"/>
        </w:rPr>
      </w:pPr>
      <w:r w:rsidRPr="000E79CB">
        <w:rPr>
          <w:rFonts w:cstheme="minorHAnsi"/>
          <w:sz w:val="24"/>
          <w:szCs w:val="24"/>
        </w:rPr>
        <w:t xml:space="preserve">(bb) </w:t>
      </w:r>
      <w:r w:rsidRPr="000E79CB">
        <w:rPr>
          <w:rFonts w:cstheme="minorHAnsi"/>
          <w:i/>
          <w:sz w:val="24"/>
          <w:szCs w:val="24"/>
        </w:rPr>
        <w:t>atos que tenham como objetivo impedir materialmente o exercício dos direitos do Banco de promover inspeção ou auditoria, estabelecidos no parágrafo 1.16(e) abaixo</w:t>
      </w:r>
    </w:p>
    <w:p w:rsidR="00976CD2" w:rsidRPr="000E79CB" w:rsidRDefault="00976CD2" w:rsidP="00976CD2">
      <w:pPr>
        <w:pStyle w:val="PargrafodaLista"/>
        <w:widowControl w:val="0"/>
        <w:numPr>
          <w:ilvl w:val="0"/>
          <w:numId w:val="21"/>
        </w:numPr>
        <w:tabs>
          <w:tab w:val="left" w:pos="821"/>
        </w:tabs>
        <w:autoSpaceDE w:val="0"/>
        <w:autoSpaceDN w:val="0"/>
        <w:spacing w:before="55" w:after="0" w:line="254" w:lineRule="auto"/>
        <w:ind w:left="0" w:right="-568" w:firstLine="78"/>
        <w:contextualSpacing w:val="0"/>
        <w:jc w:val="both"/>
        <w:rPr>
          <w:rFonts w:cstheme="minorHAnsi"/>
          <w:sz w:val="24"/>
          <w:szCs w:val="24"/>
        </w:rPr>
      </w:pPr>
      <w:r w:rsidRPr="000E79CB">
        <w:rPr>
          <w:rFonts w:cstheme="minorHAnsi"/>
          <w:sz w:val="24"/>
          <w:szCs w:val="24"/>
        </w:rPr>
        <w:t xml:space="preserve">para a </w:t>
      </w:r>
      <w:r w:rsidRPr="000E79CB">
        <w:rPr>
          <w:rFonts w:cstheme="minorHAnsi"/>
          <w:w w:val="95"/>
          <w:sz w:val="24"/>
          <w:szCs w:val="24"/>
        </w:rPr>
        <w:t>outorga</w:t>
      </w:r>
      <w:r w:rsidRPr="000E79CB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do</w:t>
      </w:r>
      <w:r w:rsidRPr="000E79CB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contrato,</w:t>
      </w:r>
      <w:r w:rsidRPr="000E79CB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ou</w:t>
      </w:r>
      <w:r w:rsidRPr="000E79CB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qualquer</w:t>
      </w:r>
      <w:r w:rsidRPr="000E79CB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do</w:t>
      </w:r>
      <w:r w:rsidRPr="000E79CB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seu</w:t>
      </w:r>
      <w:r w:rsidRPr="000E79CB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pessoal,</w:t>
      </w:r>
      <w:r w:rsidRPr="000E79CB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ou</w:t>
      </w:r>
      <w:r w:rsidRPr="000E79CB">
        <w:rPr>
          <w:rFonts w:cstheme="minorHAnsi"/>
          <w:spacing w:val="-16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seus</w:t>
      </w:r>
      <w:r w:rsidRPr="000E79CB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agentes,</w:t>
      </w:r>
      <w:r w:rsidRPr="000E79CB">
        <w:rPr>
          <w:rFonts w:cstheme="minorHAnsi"/>
          <w:spacing w:val="-1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subconsultores,</w:t>
      </w:r>
      <w:r w:rsidRPr="000E79CB">
        <w:rPr>
          <w:rFonts w:cstheme="minorHAnsi"/>
          <w:spacing w:val="-1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 xml:space="preserve">prestadores </w:t>
      </w:r>
      <w:r w:rsidRPr="000E79CB">
        <w:rPr>
          <w:rFonts w:cstheme="minorHAnsi"/>
          <w:sz w:val="24"/>
          <w:szCs w:val="24"/>
        </w:rPr>
        <w:t>de serviço, fornecedores e/ou funcionários, envolveu-se, direta ou indiretamente, em práticas corruptas, fraudulentas, colusivas, coercitivas ou obstrutivas rejeitará uma proposta de outorga se determinar que o licitante recomendado ao concorrer para</w:t>
      </w:r>
      <w:r w:rsidRPr="000E79CB">
        <w:rPr>
          <w:rFonts w:cstheme="minorHAnsi"/>
          <w:spacing w:val="-30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o contrato em</w:t>
      </w:r>
      <w:r w:rsidRPr="000E79CB">
        <w:rPr>
          <w:rFonts w:cstheme="minorHAnsi"/>
          <w:spacing w:val="-30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questão;</w:t>
      </w:r>
    </w:p>
    <w:p w:rsidR="00976CD2" w:rsidRPr="000E79CB" w:rsidRDefault="00976CD2" w:rsidP="00976CD2">
      <w:pPr>
        <w:pStyle w:val="PargrafodaLista"/>
        <w:widowControl w:val="0"/>
        <w:numPr>
          <w:ilvl w:val="0"/>
          <w:numId w:val="21"/>
        </w:numPr>
        <w:tabs>
          <w:tab w:val="left" w:pos="821"/>
        </w:tabs>
        <w:autoSpaceDE w:val="0"/>
        <w:autoSpaceDN w:val="0"/>
        <w:spacing w:before="153" w:after="0" w:line="254" w:lineRule="auto"/>
        <w:ind w:left="0" w:right="-568" w:firstLine="78"/>
        <w:contextualSpacing w:val="0"/>
        <w:jc w:val="both"/>
        <w:rPr>
          <w:rFonts w:cstheme="minorHAnsi"/>
          <w:sz w:val="24"/>
          <w:szCs w:val="24"/>
        </w:rPr>
      </w:pPr>
      <w:r w:rsidRPr="000E79CB">
        <w:rPr>
          <w:rFonts w:cstheme="minorHAnsi"/>
          <w:w w:val="95"/>
          <w:sz w:val="24"/>
          <w:szCs w:val="24"/>
        </w:rPr>
        <w:t>declarará viciado o processo de aquisição e cancelará a parcela do empréstimo alocada</w:t>
      </w:r>
      <w:r w:rsidRPr="000E79CB">
        <w:rPr>
          <w:rFonts w:cstheme="minorHAnsi"/>
          <w:spacing w:val="-3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 xml:space="preserve">a </w:t>
      </w:r>
      <w:r w:rsidRPr="000E79CB">
        <w:rPr>
          <w:rFonts w:cstheme="minorHAnsi"/>
          <w:sz w:val="24"/>
          <w:szCs w:val="24"/>
        </w:rPr>
        <w:t xml:space="preserve">um contrato se, a qualquer momento, determinar que representantes do Mutuário ou de um beneficiário de qualquer parte dos recursos empréstimo envolveram-se em práticas corruptas, fraudulentas, colusivas, coercitivas ou obstrutivas durante o processo de aquisição ou de implementação do contrato em questão, sem que o Mutuário tenha </w:t>
      </w:r>
      <w:r w:rsidRPr="000E79CB">
        <w:rPr>
          <w:rFonts w:cstheme="minorHAnsi"/>
          <w:w w:val="95"/>
          <w:sz w:val="24"/>
          <w:szCs w:val="24"/>
        </w:rPr>
        <w:t>adotado</w:t>
      </w:r>
      <w:r w:rsidRPr="000E79CB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medidas</w:t>
      </w:r>
      <w:r w:rsidRPr="000E79CB">
        <w:rPr>
          <w:rFonts w:cstheme="minorHAnsi"/>
          <w:spacing w:val="32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oportunas e adequadas,</w:t>
      </w:r>
      <w:r w:rsidRPr="000E79CB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satisfatórias</w:t>
      </w:r>
      <w:r w:rsidRPr="000E79CB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ao</w:t>
      </w:r>
      <w:r w:rsidRPr="000E79CB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Banco,</w:t>
      </w:r>
      <w:r w:rsidRPr="000E79CB">
        <w:rPr>
          <w:rFonts w:cstheme="minorHAnsi"/>
          <w:spacing w:val="-31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para</w:t>
      </w:r>
      <w:r w:rsidRPr="000E79CB">
        <w:rPr>
          <w:rFonts w:cstheme="minorHAnsi"/>
          <w:spacing w:val="-3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combater</w:t>
      </w:r>
      <w:r w:rsidRPr="000E79CB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essas</w:t>
      </w:r>
      <w:r w:rsidRPr="000E79CB">
        <w:rPr>
          <w:rFonts w:cstheme="minorHAnsi"/>
          <w:spacing w:val="-32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 xml:space="preserve">práticas </w:t>
      </w:r>
      <w:r w:rsidRPr="000E79CB">
        <w:rPr>
          <w:rFonts w:cstheme="minorHAnsi"/>
          <w:sz w:val="24"/>
          <w:szCs w:val="24"/>
        </w:rPr>
        <w:t>quando de sua ocorrência, inclusive por falhar em informar tempestivamente o Banco no momento</w:t>
      </w:r>
      <w:r w:rsidRPr="000E79CB">
        <w:rPr>
          <w:rFonts w:cstheme="minorHAnsi"/>
          <w:spacing w:val="-18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em</w:t>
      </w:r>
      <w:r w:rsidRPr="000E79CB">
        <w:rPr>
          <w:rFonts w:cstheme="minorHAnsi"/>
          <w:spacing w:val="-19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que</w:t>
      </w:r>
      <w:r w:rsidRPr="000E79CB">
        <w:rPr>
          <w:rFonts w:cstheme="minorHAnsi"/>
          <w:spacing w:val="-19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tomou</w:t>
      </w:r>
      <w:r w:rsidRPr="000E79CB">
        <w:rPr>
          <w:rFonts w:cstheme="minorHAnsi"/>
          <w:spacing w:val="-1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conhecimento</w:t>
      </w:r>
      <w:r w:rsidRPr="000E79CB">
        <w:rPr>
          <w:rFonts w:cstheme="minorHAnsi"/>
          <w:spacing w:val="-19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dessas</w:t>
      </w:r>
      <w:r w:rsidRPr="000E79CB">
        <w:rPr>
          <w:rFonts w:cstheme="minorHAnsi"/>
          <w:spacing w:val="-21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práticas;</w:t>
      </w:r>
    </w:p>
    <w:p w:rsidR="00976CD2" w:rsidRPr="000E79CB" w:rsidRDefault="00976CD2" w:rsidP="00976CD2">
      <w:pPr>
        <w:pStyle w:val="PargrafodaLista"/>
        <w:widowControl w:val="0"/>
        <w:numPr>
          <w:ilvl w:val="0"/>
          <w:numId w:val="21"/>
        </w:numPr>
        <w:tabs>
          <w:tab w:val="left" w:pos="821"/>
        </w:tabs>
        <w:autoSpaceDE w:val="0"/>
        <w:autoSpaceDN w:val="0"/>
        <w:spacing w:before="151" w:after="0" w:line="252" w:lineRule="auto"/>
        <w:ind w:left="0" w:right="-568" w:firstLine="78"/>
        <w:contextualSpacing w:val="0"/>
        <w:jc w:val="both"/>
        <w:rPr>
          <w:rFonts w:cstheme="minorHAnsi"/>
          <w:sz w:val="24"/>
          <w:szCs w:val="24"/>
        </w:rPr>
      </w:pPr>
      <w:r w:rsidRPr="000E79CB">
        <w:rPr>
          <w:rFonts w:cstheme="minorHAnsi"/>
          <w:sz w:val="24"/>
          <w:szCs w:val="24"/>
        </w:rPr>
        <w:t xml:space="preserve">sancionará uma empresa ou uma pessoa física, a qualquer tempo, de acordo com os </w:t>
      </w:r>
      <w:r w:rsidRPr="000E79CB">
        <w:rPr>
          <w:rFonts w:cstheme="minorHAnsi"/>
          <w:w w:val="95"/>
          <w:sz w:val="24"/>
          <w:szCs w:val="24"/>
        </w:rPr>
        <w:t>procedimentos</w:t>
      </w:r>
      <w:r w:rsidRPr="000E79CB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de</w:t>
      </w:r>
      <w:r w:rsidRPr="000E79CB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sanção</w:t>
      </w:r>
      <w:r w:rsidRPr="000E79CB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cabíveis</w:t>
      </w:r>
      <w:r w:rsidRPr="000E79CB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do</w:t>
      </w:r>
      <w:r w:rsidRPr="000E79CB">
        <w:rPr>
          <w:rFonts w:cstheme="minorHAnsi"/>
          <w:spacing w:val="-2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Banco,</w:t>
      </w:r>
      <w:r w:rsidR="00B634E7" w:rsidRPr="000E79CB">
        <w:rPr>
          <w:rStyle w:val="Refdenotaderodap"/>
          <w:rFonts w:cstheme="minorHAnsi"/>
          <w:w w:val="95"/>
          <w:sz w:val="24"/>
          <w:szCs w:val="24"/>
        </w:rPr>
        <w:footnoteReference w:id="6"/>
      </w:r>
      <w:r w:rsidRPr="000E79CB">
        <w:rPr>
          <w:rFonts w:cstheme="minorHAnsi"/>
          <w:b/>
          <w:spacing w:val="-2"/>
          <w:w w:val="95"/>
          <w:position w:val="10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inclusive</w:t>
      </w:r>
      <w:r w:rsidRPr="000E79CB">
        <w:rPr>
          <w:rFonts w:cstheme="minorHAnsi"/>
          <w:spacing w:val="-30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declarando-a</w:t>
      </w:r>
      <w:r w:rsidRPr="000E79CB">
        <w:rPr>
          <w:rFonts w:cstheme="minorHAnsi"/>
          <w:spacing w:val="-2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inelegível,</w:t>
      </w:r>
      <w:r w:rsidRPr="000E79CB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 xml:space="preserve">indefinidamente </w:t>
      </w:r>
      <w:r w:rsidRPr="000E79CB">
        <w:rPr>
          <w:rFonts w:cstheme="minorHAnsi"/>
          <w:sz w:val="24"/>
          <w:szCs w:val="24"/>
        </w:rPr>
        <w:t>ou por prazo</w:t>
      </w:r>
      <w:r w:rsidRPr="000E79CB">
        <w:rPr>
          <w:rFonts w:cstheme="minorHAnsi"/>
          <w:spacing w:val="-4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determinado:</w:t>
      </w:r>
    </w:p>
    <w:p w:rsidR="00B634E7" w:rsidRPr="000E79CB" w:rsidRDefault="00976CD2" w:rsidP="000E79CB">
      <w:pPr>
        <w:pStyle w:val="PargrafodaLista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spacing w:before="151" w:after="0" w:line="240" w:lineRule="auto"/>
        <w:ind w:left="0" w:right="-568" w:firstLine="78"/>
        <w:contextualSpacing w:val="0"/>
        <w:rPr>
          <w:rFonts w:cstheme="minorHAnsi"/>
          <w:i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para</w:t>
      </w:r>
      <w:r w:rsidRPr="000E79CB">
        <w:rPr>
          <w:rFonts w:cstheme="minorHAnsi"/>
          <w:i/>
          <w:spacing w:val="-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a</w:t>
      </w:r>
      <w:r w:rsidRPr="000E79CB">
        <w:rPr>
          <w:rFonts w:cstheme="minorHAnsi"/>
          <w:i/>
          <w:spacing w:val="-11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outorga</w:t>
      </w:r>
      <w:r w:rsidRPr="000E79CB">
        <w:rPr>
          <w:rFonts w:cstheme="minorHAnsi"/>
          <w:i/>
          <w:spacing w:val="-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de</w:t>
      </w:r>
      <w:r w:rsidRPr="000E79CB">
        <w:rPr>
          <w:rFonts w:cstheme="minorHAnsi"/>
          <w:i/>
          <w:spacing w:val="-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contratos</w:t>
      </w:r>
      <w:r w:rsidRPr="000E79CB">
        <w:rPr>
          <w:rFonts w:cstheme="minorHAnsi"/>
          <w:i/>
          <w:spacing w:val="-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financiados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pelo</w:t>
      </w:r>
      <w:r w:rsidRPr="000E79CB">
        <w:rPr>
          <w:rFonts w:cstheme="minorHAnsi"/>
          <w:i/>
          <w:spacing w:val="-13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Banco;</w:t>
      </w:r>
      <w:r w:rsidRPr="000E79CB">
        <w:rPr>
          <w:rFonts w:cstheme="minorHAnsi"/>
          <w:i/>
          <w:spacing w:val="-12"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</w:t>
      </w:r>
    </w:p>
    <w:p w:rsidR="00976CD2" w:rsidRPr="000E79CB" w:rsidRDefault="00B634E7" w:rsidP="000E79CB">
      <w:pPr>
        <w:pStyle w:val="PargrafodaLista"/>
        <w:widowControl w:val="0"/>
        <w:autoSpaceDE w:val="0"/>
        <w:autoSpaceDN w:val="0"/>
        <w:spacing w:before="151" w:after="0" w:line="240" w:lineRule="auto"/>
        <w:ind w:left="78" w:right="-568"/>
        <w:contextualSpacing w:val="0"/>
        <w:rPr>
          <w:rFonts w:cstheme="minorHAnsi"/>
          <w:i/>
          <w:sz w:val="24"/>
          <w:szCs w:val="24"/>
        </w:rPr>
      </w:pPr>
      <w:r w:rsidRPr="000E79CB">
        <w:rPr>
          <w:rStyle w:val="Refdenotaderodap"/>
          <w:rFonts w:cstheme="minorHAnsi"/>
          <w:i/>
          <w:sz w:val="24"/>
          <w:szCs w:val="24"/>
        </w:rPr>
        <w:footnoteReference w:id="7"/>
      </w:r>
      <w:r w:rsidR="00772E2F"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147320</wp:posOffset>
                </wp:positionV>
                <wp:extent cx="149860" cy="140335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CD2" w:rsidRDefault="00976CD2" w:rsidP="00976CD2">
                            <w:pPr>
                              <w:spacing w:line="212" w:lineRule="exact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5"/>
                              </w:rPr>
                              <w:t>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65pt;margin-top:11.6pt;width:11.8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ts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MowWcFHDkh95sNrcRSDJd7qTS76hokTFS&#10;LKHxFpwc7pU2yZBkcjGxuMhZ09jmN/xiAxzHHQgNV82ZScL28kfsxZtoE4VOGCw2TuhlmbPK16Gz&#10;yP3reTbL1uvM/2ni+mFSs7Kk3ISZdOWHf9a3o8JHRZyUpUTDSgNnUlJyt103Eh0I6Dq337EgZ27u&#10;ZRq2CMDlBSU/CL27IHbyRXTthHk4d+JrL3I8P76LF14Yh1l+SemecfrvlFCf4ngezEct/ZabZ7/X&#10;3EjSMg2To2FtiqOTE0mMAje8tK3VhDWjfVYKk/5zKaDdU6OtXo1ER7HqYTsAihHxVpRPoFwpQFkg&#10;Qhh3YNRCfseoh9GRYvVtTyTFqHnPQf1mzkyGnIztZBBewNUUa4xGc63HebTvJNvVgDy+Ly5W8EIq&#10;ZtX7nMXxXcE4sCSOo8vMm/N/6/U8YJe/AAAA//8DAFBLAwQUAAYACAAAACEA6ELLJ98AAAAJAQAA&#10;DwAAAGRycy9kb3ducmV2LnhtbEyPwU7DMBBE70j8g7VI3KhNAqVJ41QVghMSahoOHJ14m1iN1yF2&#10;2/D3mBMcR/s087bYzHZgZ5y8cSThfiGAIbVOG+okfNSvdytgPijSanCEEr7Rw6a8vipUrt2FKjzv&#10;Q8diCflcSehDGHPOfdujVX7hRqR4O7jJqhDj1HE9qUsstwNPhFhyqwzFhV6N+Nxje9yfrITtJ1Uv&#10;5uu92VWHytR1JuhteZTy9mberoEFnMMfDL/6UR3K6NS4E2nPhpizpzSiEpI0ARaBJBEZsEbCw2MK&#10;vCz4/w/KHwAAAP//AwBQSwECLQAUAAYACAAAACEAtoM4kv4AAADhAQAAEwAAAAAAAAAAAAAAAAAA&#10;AAAAW0NvbnRlbnRfVHlwZXNdLnhtbFBLAQItABQABgAIAAAAIQA4/SH/1gAAAJQBAAALAAAAAAAA&#10;AAAAAAAAAC8BAABfcmVscy8ucmVsc1BLAQItABQABgAIAAAAIQAeVVtsqwIAAKgFAAAOAAAAAAAA&#10;AAAAAAAAAC4CAABkcnMvZTJvRG9jLnhtbFBLAQItABQABgAIAAAAIQDoQssn3wAAAAkBAAAPAAAA&#10;AAAAAAAAAAAAAAUFAABkcnMvZG93bnJldi54bWxQSwUGAAAAAAQABADzAAAAEQYAAAAA&#10;" filled="f" stroked="f">
                <v:textbox inset="0,0,0,0">
                  <w:txbxContent>
                    <w:p w:rsidR="00976CD2" w:rsidRDefault="00976CD2" w:rsidP="00976CD2">
                      <w:pPr>
                        <w:spacing w:line="212" w:lineRule="exact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  <w:w w:val="95"/>
                        </w:rPr>
                        <w:t>(ii)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76CD2" w:rsidRPr="000E79CB" w:rsidRDefault="00976CD2" w:rsidP="000E79CB">
      <w:pPr>
        <w:spacing w:line="161" w:lineRule="exact"/>
        <w:ind w:left="78" w:right="-568" w:firstLine="78"/>
        <w:rPr>
          <w:rFonts w:cstheme="minorHAnsi"/>
          <w:i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para ser designado subempreiteiro, consultor, fornecedor ou prestador de serviço de uma</w:t>
      </w:r>
      <w:r w:rsidR="000E79CB">
        <w:rPr>
          <w:rFonts w:cstheme="minorHAnsi"/>
          <w:i/>
          <w:sz w:val="24"/>
          <w:szCs w:val="24"/>
        </w:rPr>
        <w:t xml:space="preserve"> </w:t>
      </w:r>
      <w:r w:rsidRPr="000E79CB">
        <w:rPr>
          <w:rFonts w:cstheme="minorHAnsi"/>
          <w:i/>
          <w:sz w:val="24"/>
          <w:szCs w:val="24"/>
        </w:rPr>
        <w:t>empresa elegível que</w:t>
      </w:r>
    </w:p>
    <w:p w:rsidR="00976CD2" w:rsidRPr="000E79CB" w:rsidRDefault="00976CD2" w:rsidP="000E79CB">
      <w:pPr>
        <w:spacing w:before="19"/>
        <w:ind w:left="78" w:right="-568" w:firstLine="78"/>
        <w:rPr>
          <w:rFonts w:cstheme="minorHAnsi"/>
          <w:i/>
          <w:sz w:val="24"/>
          <w:szCs w:val="24"/>
        </w:rPr>
      </w:pPr>
      <w:r w:rsidRPr="000E79CB">
        <w:rPr>
          <w:rFonts w:cstheme="minorHAnsi"/>
          <w:i/>
          <w:sz w:val="24"/>
          <w:szCs w:val="24"/>
        </w:rPr>
        <w:t>esteja recebendo a outorga de um contrato financiado pelo Banco;</w:t>
      </w:r>
    </w:p>
    <w:p w:rsidR="00976CD2" w:rsidRPr="000E79CB" w:rsidRDefault="00976CD2" w:rsidP="00776188">
      <w:pPr>
        <w:pStyle w:val="PargrafodaLista"/>
        <w:widowControl w:val="0"/>
        <w:numPr>
          <w:ilvl w:val="0"/>
          <w:numId w:val="21"/>
        </w:numPr>
        <w:tabs>
          <w:tab w:val="left" w:pos="821"/>
        </w:tabs>
        <w:autoSpaceDE w:val="0"/>
        <w:autoSpaceDN w:val="0"/>
        <w:spacing w:after="0" w:line="254" w:lineRule="auto"/>
        <w:ind w:left="0" w:right="-568" w:firstLine="78"/>
        <w:contextualSpacing w:val="0"/>
        <w:jc w:val="both"/>
        <w:rPr>
          <w:rFonts w:cstheme="minorHAnsi"/>
        </w:rPr>
      </w:pPr>
      <w:r w:rsidRPr="000E79CB">
        <w:rPr>
          <w:rFonts w:cstheme="minorHAnsi"/>
          <w:sz w:val="24"/>
          <w:szCs w:val="24"/>
        </w:rPr>
        <w:t>exigirá</w:t>
      </w:r>
      <w:r w:rsidRPr="000E79CB">
        <w:rPr>
          <w:rFonts w:cstheme="minorHAnsi"/>
          <w:spacing w:val="-2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a</w:t>
      </w:r>
      <w:r w:rsidRPr="000E79CB">
        <w:rPr>
          <w:rFonts w:cstheme="minorHAnsi"/>
          <w:spacing w:val="-2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inclusão</w:t>
      </w:r>
      <w:r w:rsidRPr="000E79CB">
        <w:rPr>
          <w:rFonts w:cstheme="minorHAnsi"/>
          <w:spacing w:val="-27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de</w:t>
      </w:r>
      <w:r w:rsidRPr="000E79CB">
        <w:rPr>
          <w:rFonts w:cstheme="minorHAnsi"/>
          <w:spacing w:val="-27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uma</w:t>
      </w:r>
      <w:r w:rsidRPr="000E79CB">
        <w:rPr>
          <w:rFonts w:cstheme="minorHAnsi"/>
          <w:spacing w:val="-2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cláusula</w:t>
      </w:r>
      <w:r w:rsidRPr="000E79CB">
        <w:rPr>
          <w:rFonts w:cstheme="minorHAnsi"/>
          <w:spacing w:val="-2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em</w:t>
      </w:r>
      <w:r w:rsidRPr="000E79CB">
        <w:rPr>
          <w:rFonts w:cstheme="minorHAnsi"/>
          <w:spacing w:val="-27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editais</w:t>
      </w:r>
      <w:r w:rsidRPr="000E79CB">
        <w:rPr>
          <w:rFonts w:cstheme="minorHAnsi"/>
          <w:spacing w:val="-28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</w:t>
      </w:r>
      <w:r w:rsidRPr="000E79CB">
        <w:rPr>
          <w:rFonts w:cstheme="minorHAnsi"/>
          <w:spacing w:val="-2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contratos</w:t>
      </w:r>
      <w:r w:rsidRPr="000E79CB">
        <w:rPr>
          <w:rFonts w:cstheme="minorHAnsi"/>
          <w:spacing w:val="-26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financiados</w:t>
      </w:r>
      <w:r w:rsidRPr="000E79CB">
        <w:rPr>
          <w:rFonts w:cstheme="minorHAnsi"/>
          <w:spacing w:val="-27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por</w:t>
      </w:r>
      <w:r w:rsidRPr="000E79CB">
        <w:rPr>
          <w:rFonts w:cstheme="minorHAnsi"/>
          <w:spacing w:val="-27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empréstimo</w:t>
      </w:r>
      <w:r w:rsidRPr="000E79CB">
        <w:rPr>
          <w:rFonts w:cstheme="minorHAnsi"/>
          <w:spacing w:val="-27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 xml:space="preserve">do </w:t>
      </w:r>
      <w:r w:rsidRPr="000E79CB">
        <w:rPr>
          <w:rFonts w:cstheme="minorHAnsi"/>
          <w:w w:val="95"/>
          <w:sz w:val="24"/>
          <w:szCs w:val="24"/>
        </w:rPr>
        <w:t>Banco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obrigando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os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licitantes,</w:t>
      </w:r>
      <w:r w:rsidRPr="000E79CB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fornecedores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empreiteiros,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assim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como</w:t>
      </w:r>
      <w:r w:rsidRPr="000E79CB">
        <w:rPr>
          <w:rFonts w:cstheme="minorHAnsi"/>
          <w:spacing w:val="-3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seus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subempreiteiros, agentes, pessoal, consultores, prestadores de serviço e fornecedores, a permitir que o Banco inspecione todas as contas e registros, além de outros documentos referentes à</w:t>
      </w:r>
      <w:r w:rsidRPr="000E79CB">
        <w:rPr>
          <w:rFonts w:cstheme="minorHAnsi"/>
          <w:spacing w:val="-45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apresentação das</w:t>
      </w:r>
      <w:r w:rsidRPr="000E79CB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propostas</w:t>
      </w:r>
      <w:r w:rsidRPr="000E79CB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</w:t>
      </w:r>
      <w:r w:rsidRPr="000E79CB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à</w:t>
      </w:r>
      <w:r w:rsidRPr="000E79CB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execução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do</w:t>
      </w:r>
      <w:r w:rsidRPr="000E79CB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contrato,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e</w:t>
      </w:r>
      <w:r w:rsidRPr="000E79CB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os</w:t>
      </w:r>
      <w:r w:rsidRPr="000E79CB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submeta</w:t>
      </w:r>
      <w:r w:rsidRPr="000E79CB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</w:t>
      </w:r>
      <w:r w:rsidRPr="000E79CB">
        <w:rPr>
          <w:rFonts w:cstheme="minorHAnsi"/>
          <w:spacing w:val="-8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auditoria</w:t>
      </w:r>
      <w:r w:rsidRPr="000E79CB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por</w:t>
      </w:r>
      <w:r w:rsidRPr="000E79CB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>profissionais</w:t>
      </w:r>
      <w:r w:rsidRPr="000E79CB">
        <w:rPr>
          <w:rFonts w:cstheme="minorHAnsi"/>
          <w:spacing w:val="-9"/>
          <w:w w:val="95"/>
          <w:sz w:val="24"/>
          <w:szCs w:val="24"/>
        </w:rPr>
        <w:t xml:space="preserve"> </w:t>
      </w:r>
      <w:r w:rsidRPr="000E79CB">
        <w:rPr>
          <w:rFonts w:cstheme="minorHAnsi"/>
          <w:w w:val="95"/>
          <w:sz w:val="24"/>
          <w:szCs w:val="24"/>
        </w:rPr>
        <w:t xml:space="preserve">designados </w:t>
      </w:r>
      <w:r w:rsidRPr="000E79CB">
        <w:rPr>
          <w:rFonts w:cstheme="minorHAnsi"/>
          <w:sz w:val="24"/>
          <w:szCs w:val="24"/>
        </w:rPr>
        <w:t>pelo</w:t>
      </w:r>
      <w:r w:rsidRPr="000E79CB">
        <w:rPr>
          <w:rFonts w:cstheme="minorHAnsi"/>
          <w:spacing w:val="-12"/>
          <w:sz w:val="24"/>
          <w:szCs w:val="24"/>
        </w:rPr>
        <w:t xml:space="preserve"> </w:t>
      </w:r>
      <w:r w:rsidRPr="000E79CB">
        <w:rPr>
          <w:rFonts w:cstheme="minorHAnsi"/>
          <w:sz w:val="24"/>
          <w:szCs w:val="24"/>
        </w:rPr>
        <w:t>Banco.</w:t>
      </w:r>
    </w:p>
    <w:sectPr w:rsidR="00976CD2" w:rsidRPr="000E79CB" w:rsidSect="00BE24C4">
      <w:headerReference w:type="default" r:id="rId10"/>
      <w:footerReference w:type="default" r:id="rId11"/>
      <w:pgSz w:w="11906" w:h="16838"/>
      <w:pgMar w:top="1417" w:right="1133" w:bottom="1417" w:left="1701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CE" w:rsidRDefault="00BB27CE" w:rsidP="003A3BFA">
      <w:pPr>
        <w:spacing w:after="0" w:line="240" w:lineRule="auto"/>
      </w:pPr>
      <w:r>
        <w:separator/>
      </w:r>
    </w:p>
  </w:endnote>
  <w:endnote w:type="continuationSeparator" w:id="0">
    <w:p w:rsidR="00BB27CE" w:rsidRDefault="00BB27CE" w:rsidP="003A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2D" w:rsidRDefault="00E92E2D" w:rsidP="00E92E2D">
    <w:pPr>
      <w:pStyle w:val="Rodap"/>
      <w:pBdr>
        <w:top w:val="thinThickSmallGap" w:sz="24" w:space="1" w:color="auto"/>
      </w:pBdr>
      <w:tabs>
        <w:tab w:val="center" w:pos="4729"/>
        <w:tab w:val="right" w:pos="9459"/>
      </w:tabs>
      <w:jc w:val="center"/>
      <w:rPr>
        <w:rFonts w:ascii="Segoe UI Light" w:hAnsi="Segoe UI Light" w:cs="Segoe UI Light"/>
        <w:b/>
        <w:sz w:val="18"/>
        <w:szCs w:val="18"/>
      </w:rPr>
    </w:pPr>
    <w:r>
      <w:rPr>
        <w:rFonts w:ascii="Segoe UI Light" w:hAnsi="Segoe UI Light" w:cs="Segoe UI Light"/>
        <w:b/>
        <w:sz w:val="18"/>
        <w:szCs w:val="18"/>
      </w:rPr>
      <w:t>NSTITUTO DE TERRAS DO PIAUÍ – INTERPI</w:t>
    </w:r>
  </w:p>
  <w:p w:rsidR="00E92E2D" w:rsidRPr="00CD4DD5" w:rsidRDefault="00E92E2D" w:rsidP="00E92E2D">
    <w:pPr>
      <w:pStyle w:val="Rodap"/>
      <w:pBdr>
        <w:top w:val="thinThickSmallGap" w:sz="24" w:space="1" w:color="auto"/>
      </w:pBdr>
      <w:tabs>
        <w:tab w:val="center" w:pos="4729"/>
        <w:tab w:val="right" w:pos="9459"/>
      </w:tabs>
      <w:jc w:val="center"/>
      <w:rPr>
        <w:rFonts w:ascii="Segoe UI Light" w:hAnsi="Segoe UI Light" w:cs="Segoe UI Light"/>
        <w:b/>
        <w:sz w:val="18"/>
        <w:szCs w:val="18"/>
      </w:rPr>
    </w:pPr>
    <w:r>
      <w:rPr>
        <w:rFonts w:ascii="Segoe UI Light" w:hAnsi="Segoe UI Light" w:cs="Segoe UI Light"/>
        <w:sz w:val="18"/>
        <w:szCs w:val="18"/>
      </w:rPr>
      <w:t>CNPJ 06.718.2</w:t>
    </w:r>
    <w:r w:rsidRPr="00266065">
      <w:rPr>
        <w:rFonts w:ascii="Segoe UI Light" w:hAnsi="Segoe UI Light" w:cs="Segoe UI Light"/>
        <w:sz w:val="18"/>
        <w:szCs w:val="18"/>
      </w:rPr>
      <w:t>82/0001-43</w:t>
    </w:r>
  </w:p>
  <w:p w:rsidR="00E92E2D" w:rsidRDefault="00E92E2D" w:rsidP="00E92E2D">
    <w:pPr>
      <w:pStyle w:val="Rodap"/>
      <w:pBdr>
        <w:top w:val="thinThickSmallGap" w:sz="24" w:space="1" w:color="auto"/>
      </w:pBdr>
      <w:tabs>
        <w:tab w:val="center" w:pos="4729"/>
        <w:tab w:val="right" w:pos="9459"/>
      </w:tabs>
      <w:jc w:val="center"/>
      <w:rPr>
        <w:rFonts w:ascii="Segoe UI Light" w:hAnsi="Segoe UI Light" w:cs="Segoe UI Light"/>
        <w:sz w:val="18"/>
        <w:szCs w:val="18"/>
      </w:rPr>
    </w:pPr>
    <w:r>
      <w:rPr>
        <w:rFonts w:ascii="Segoe UI Light" w:hAnsi="Segoe UI Light" w:cs="Segoe UI Light"/>
        <w:sz w:val="18"/>
        <w:szCs w:val="18"/>
      </w:rPr>
      <w:t>Rua Lisandro Nogueira</w:t>
    </w:r>
    <w:r w:rsidRPr="00266065">
      <w:rPr>
        <w:rFonts w:ascii="Segoe UI Light" w:hAnsi="Segoe UI Light" w:cs="Segoe UI Light"/>
        <w:sz w:val="18"/>
        <w:szCs w:val="18"/>
      </w:rPr>
      <w:t xml:space="preserve">, </w:t>
    </w:r>
    <w:r>
      <w:rPr>
        <w:rFonts w:ascii="Segoe UI Light" w:hAnsi="Segoe UI Light" w:cs="Segoe UI Light"/>
        <w:sz w:val="18"/>
        <w:szCs w:val="18"/>
      </w:rPr>
      <w:t xml:space="preserve">1554 </w:t>
    </w:r>
    <w:r w:rsidRPr="00266065">
      <w:rPr>
        <w:rFonts w:ascii="Segoe UI Light" w:hAnsi="Segoe UI Light" w:cs="Segoe UI Light"/>
        <w:sz w:val="18"/>
        <w:szCs w:val="18"/>
      </w:rPr>
      <w:t xml:space="preserve"> –</w:t>
    </w:r>
    <w:r>
      <w:rPr>
        <w:rFonts w:ascii="Segoe UI Light" w:hAnsi="Segoe UI Light" w:cs="Segoe UI Light"/>
        <w:sz w:val="18"/>
        <w:szCs w:val="18"/>
      </w:rPr>
      <w:t xml:space="preserve"> 2° e 3 ° andar -</w:t>
    </w:r>
    <w:r w:rsidRPr="00266065">
      <w:rPr>
        <w:rFonts w:ascii="Segoe UI Light" w:hAnsi="Segoe UI Light" w:cs="Segoe UI Light"/>
        <w:sz w:val="18"/>
        <w:szCs w:val="18"/>
      </w:rPr>
      <w:t xml:space="preserve"> Centro</w:t>
    </w:r>
    <w:r>
      <w:rPr>
        <w:rFonts w:ascii="Segoe UI Light" w:hAnsi="Segoe UI Light" w:cs="Segoe UI Light"/>
        <w:sz w:val="18"/>
        <w:szCs w:val="18"/>
      </w:rPr>
      <w:t>/Norte – Teresina/</w:t>
    </w:r>
    <w:r w:rsidRPr="00266065">
      <w:rPr>
        <w:rFonts w:ascii="Segoe UI Light" w:hAnsi="Segoe UI Light" w:cs="Segoe UI Light"/>
        <w:sz w:val="18"/>
        <w:szCs w:val="18"/>
      </w:rPr>
      <w:t xml:space="preserve">PI – </w:t>
    </w:r>
    <w:r>
      <w:rPr>
        <w:rFonts w:ascii="Segoe UI Light" w:hAnsi="Segoe UI Light" w:cs="Segoe UI Light"/>
        <w:sz w:val="18"/>
        <w:szCs w:val="18"/>
      </w:rPr>
      <w:t>CEP. 64.000-200</w:t>
    </w:r>
  </w:p>
  <w:p w:rsidR="00E92E2D" w:rsidRDefault="00E92E2D" w:rsidP="00E92E2D">
    <w:pPr>
      <w:pStyle w:val="Rodap"/>
      <w:pBdr>
        <w:top w:val="thinThickSmallGap" w:sz="24" w:space="1" w:color="auto"/>
      </w:pBdr>
      <w:tabs>
        <w:tab w:val="center" w:pos="4729"/>
        <w:tab w:val="right" w:pos="9459"/>
      </w:tabs>
      <w:jc w:val="center"/>
      <w:rPr>
        <w:rFonts w:ascii="Segoe UI Light" w:hAnsi="Segoe UI Light" w:cs="Segoe UI Light"/>
        <w:sz w:val="18"/>
        <w:szCs w:val="18"/>
      </w:rPr>
    </w:pPr>
    <w:r w:rsidRPr="00266065">
      <w:rPr>
        <w:rFonts w:ascii="Segoe UI Light" w:hAnsi="Segoe UI Light" w:cs="Segoe UI Light"/>
        <w:sz w:val="18"/>
        <w:szCs w:val="18"/>
      </w:rPr>
      <w:t>Fones (</w:t>
    </w:r>
    <w:r>
      <w:rPr>
        <w:rFonts w:ascii="Segoe UI Light" w:hAnsi="Segoe UI Light" w:cs="Segoe UI Light"/>
        <w:sz w:val="18"/>
        <w:szCs w:val="18"/>
      </w:rPr>
      <w:t>86) 3223-2626 I</w:t>
    </w:r>
    <w:r w:rsidRPr="00266065">
      <w:rPr>
        <w:rFonts w:ascii="Segoe UI Light" w:hAnsi="Segoe UI Light" w:cs="Segoe UI Light"/>
        <w:sz w:val="18"/>
        <w:szCs w:val="18"/>
      </w:rPr>
      <w:t xml:space="preserve"> 3223-9986 </w:t>
    </w:r>
    <w:r>
      <w:rPr>
        <w:rFonts w:ascii="Segoe UI Light" w:hAnsi="Segoe UI Light" w:cs="Segoe UI Light"/>
        <w:sz w:val="18"/>
        <w:szCs w:val="18"/>
      </w:rPr>
      <w:t>I</w:t>
    </w:r>
    <w:r w:rsidRPr="00266065">
      <w:rPr>
        <w:rFonts w:ascii="Segoe UI Light" w:hAnsi="Segoe UI Light" w:cs="Segoe UI Light"/>
        <w:sz w:val="18"/>
        <w:szCs w:val="18"/>
      </w:rPr>
      <w:t xml:space="preserve"> </w:t>
    </w:r>
    <w:r>
      <w:rPr>
        <w:rFonts w:ascii="Segoe UI Light" w:hAnsi="Segoe UI Light" w:cs="Segoe UI Light"/>
        <w:sz w:val="18"/>
        <w:szCs w:val="18"/>
      </w:rPr>
      <w:t>3223-</w:t>
    </w:r>
    <w:r w:rsidRPr="00266065">
      <w:rPr>
        <w:rFonts w:ascii="Segoe UI Light" w:hAnsi="Segoe UI Light" w:cs="Segoe UI Light"/>
        <w:sz w:val="18"/>
        <w:szCs w:val="18"/>
      </w:rPr>
      <w:t>9946</w:t>
    </w:r>
    <w:r>
      <w:rPr>
        <w:rFonts w:ascii="Segoe UI Light" w:hAnsi="Segoe UI Light" w:cs="Segoe UI Light"/>
        <w:sz w:val="18"/>
        <w:szCs w:val="18"/>
      </w:rPr>
      <w:t xml:space="preserve"> I FAX: (86) 3221-2547</w:t>
    </w:r>
  </w:p>
  <w:p w:rsidR="00E92E2D" w:rsidRDefault="00E92E2D" w:rsidP="00E92E2D">
    <w:pPr>
      <w:pStyle w:val="Rodap"/>
      <w:tabs>
        <w:tab w:val="center" w:pos="4535"/>
        <w:tab w:val="right" w:pos="9071"/>
      </w:tabs>
      <w:jc w:val="center"/>
    </w:pPr>
    <w:r>
      <w:rPr>
        <w:rFonts w:ascii="Segoe UI Light" w:hAnsi="Segoe UI Light" w:cs="Segoe UI Light"/>
        <w:sz w:val="18"/>
        <w:szCs w:val="18"/>
      </w:rPr>
      <w:t xml:space="preserve">E-mail: </w:t>
    </w:r>
    <w:hyperlink r:id="rId1" w:history="1">
      <w:r w:rsidRPr="003B7523">
        <w:rPr>
          <w:rStyle w:val="Hyperlink"/>
          <w:rFonts w:ascii="Segoe UI Light" w:eastAsia="Calibri" w:hAnsi="Segoe UI Light" w:cs="Segoe UI Light"/>
          <w:sz w:val="18"/>
          <w:szCs w:val="18"/>
        </w:rPr>
        <w:t>interpi@interpi.pi.gov.br</w:t>
      </w:r>
    </w:hyperlink>
    <w:r>
      <w:rPr>
        <w:rFonts w:ascii="Segoe UI Light" w:hAnsi="Segoe UI Light" w:cs="Segoe UI Light"/>
        <w:sz w:val="18"/>
        <w:szCs w:val="18"/>
      </w:rPr>
      <w:t xml:space="preserve"> Site: </w:t>
    </w:r>
    <w:hyperlink r:id="rId2" w:history="1">
      <w:r w:rsidRPr="003B7523">
        <w:rPr>
          <w:rStyle w:val="Hyperlink"/>
          <w:rFonts w:ascii="Segoe UI Light" w:eastAsia="Calibri" w:hAnsi="Segoe UI Light" w:cs="Segoe UI Light"/>
          <w:sz w:val="18"/>
          <w:szCs w:val="18"/>
        </w:rPr>
        <w:t>http://www.interpi.pi.gov.br</w:t>
      </w:r>
    </w:hyperlink>
    <w:r>
      <w:rPr>
        <w:rFonts w:ascii="Segoe UI Light" w:hAnsi="Segoe UI Light" w:cs="Segoe UI Light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CE" w:rsidRDefault="00BB27CE" w:rsidP="003A3BFA">
      <w:pPr>
        <w:spacing w:after="0" w:line="240" w:lineRule="auto"/>
      </w:pPr>
      <w:r>
        <w:separator/>
      </w:r>
    </w:p>
  </w:footnote>
  <w:footnote w:type="continuationSeparator" w:id="0">
    <w:p w:rsidR="00BB27CE" w:rsidRDefault="00BB27CE" w:rsidP="003A3BFA">
      <w:pPr>
        <w:spacing w:after="0" w:line="240" w:lineRule="auto"/>
      </w:pPr>
      <w:r>
        <w:continuationSeparator/>
      </w:r>
    </w:p>
  </w:footnote>
  <w:footnote w:id="1">
    <w:p w:rsidR="00976CD2" w:rsidRDefault="00976CD2" w:rsidP="000E79CB">
      <w:pPr>
        <w:pStyle w:val="Textodenotaderodap"/>
        <w:ind w:right="-285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w w:val="95"/>
          <w:sz w:val="16"/>
        </w:rPr>
        <w:t>Nesse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contexto,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será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imprópria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qualquer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atitude</w:t>
      </w:r>
      <w:r>
        <w:rPr>
          <w:rFonts w:ascii="Arial" w:hAnsi="Arial"/>
          <w:spacing w:val="-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tomada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no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intuito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influenciar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processo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aquisição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execução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do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contrato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para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 xml:space="preserve">obter </w:t>
      </w:r>
      <w:r>
        <w:rPr>
          <w:rFonts w:ascii="Arial" w:hAnsi="Arial"/>
          <w:sz w:val="16"/>
        </w:rPr>
        <w:t>vantagens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indevidas</w:t>
      </w:r>
    </w:p>
  </w:footnote>
  <w:footnote w:id="2">
    <w:p w:rsidR="00976CD2" w:rsidRPr="00976CD2" w:rsidRDefault="00976CD2" w:rsidP="000E79CB">
      <w:pPr>
        <w:spacing w:before="111" w:line="240" w:lineRule="auto"/>
        <w:ind w:right="-285" w:hanging="10"/>
        <w:jc w:val="both"/>
        <w:rPr>
          <w:rFonts w:ascii="Arial" w:hAnsi="Arial"/>
          <w:sz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sz w:val="16"/>
        </w:rPr>
        <w:t>Para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os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fins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deste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parágrafo,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"terceiros"</w:t>
      </w:r>
      <w:r>
        <w:rPr>
          <w:rFonts w:ascii="Arial" w:hAnsi="Arial"/>
          <w:spacing w:val="23"/>
          <w:sz w:val="16"/>
        </w:rPr>
        <w:t xml:space="preserve"> </w:t>
      </w:r>
      <w:r>
        <w:rPr>
          <w:rFonts w:ascii="Arial" w:hAnsi="Arial"/>
          <w:sz w:val="16"/>
        </w:rPr>
        <w:t>refere-se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um</w:t>
      </w:r>
      <w:r>
        <w:rPr>
          <w:rFonts w:ascii="Arial" w:hAnsi="Arial"/>
          <w:spacing w:val="-21"/>
          <w:sz w:val="16"/>
        </w:rPr>
        <w:t xml:space="preserve"> </w:t>
      </w:r>
      <w:r>
        <w:rPr>
          <w:rFonts w:ascii="Arial" w:hAnsi="Arial"/>
          <w:sz w:val="16"/>
        </w:rPr>
        <w:t>funcionário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público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atue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no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processo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aquisição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23"/>
          <w:sz w:val="16"/>
        </w:rPr>
        <w:t xml:space="preserve"> </w:t>
      </w:r>
      <w:r>
        <w:rPr>
          <w:rFonts w:ascii="Arial" w:hAnsi="Arial"/>
          <w:sz w:val="16"/>
        </w:rPr>
        <w:t>execução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22"/>
          <w:sz w:val="16"/>
        </w:rPr>
        <w:t xml:space="preserve"> </w:t>
      </w:r>
      <w:r>
        <w:rPr>
          <w:rFonts w:ascii="Arial" w:hAnsi="Arial"/>
          <w:sz w:val="16"/>
        </w:rPr>
        <w:t>contrato. Nesse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contexto,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"funcionário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público"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inclui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equipe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Banco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Mundial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os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funcionários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outras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organizações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examinam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18"/>
          <w:sz w:val="16"/>
        </w:rPr>
        <w:t xml:space="preserve"> </w:t>
      </w:r>
      <w:r>
        <w:rPr>
          <w:rFonts w:ascii="Arial" w:hAnsi="Arial"/>
          <w:sz w:val="16"/>
        </w:rPr>
        <w:t>tomam decisões sobre</w:t>
      </w:r>
      <w:r>
        <w:rPr>
          <w:rFonts w:ascii="Arial" w:hAnsi="Arial"/>
          <w:spacing w:val="-20"/>
          <w:sz w:val="16"/>
        </w:rPr>
        <w:t xml:space="preserve"> </w:t>
      </w:r>
      <w:r>
        <w:rPr>
          <w:rFonts w:ascii="Arial" w:hAnsi="Arial"/>
          <w:sz w:val="16"/>
        </w:rPr>
        <w:t>aquisição.</w:t>
      </w:r>
    </w:p>
  </w:footnote>
  <w:footnote w:id="3">
    <w:p w:rsidR="00976CD2" w:rsidRPr="00976CD2" w:rsidRDefault="00976CD2" w:rsidP="000E79CB">
      <w:pPr>
        <w:spacing w:before="114" w:line="240" w:lineRule="auto"/>
        <w:ind w:right="-568" w:hanging="10"/>
        <w:jc w:val="both"/>
        <w:rPr>
          <w:rFonts w:ascii="Arial" w:hAnsi="Arial"/>
          <w:sz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sz w:val="16"/>
        </w:rPr>
        <w:t>Para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os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fins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deste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parágrafo,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"parte"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refere-se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um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funcionário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público;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os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termos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"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benefício"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"obrigação"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são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relativos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ao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processo</w:t>
      </w:r>
      <w:r>
        <w:rPr>
          <w:rFonts w:ascii="Arial" w:hAnsi="Arial"/>
          <w:spacing w:val="-15"/>
          <w:sz w:val="16"/>
        </w:rPr>
        <w:t xml:space="preserve"> </w:t>
      </w:r>
      <w:r>
        <w:rPr>
          <w:rFonts w:ascii="Arial" w:hAnsi="Arial"/>
          <w:sz w:val="16"/>
        </w:rPr>
        <w:t>de aquisição</w:t>
      </w:r>
      <w:r>
        <w:rPr>
          <w:rFonts w:ascii="Arial" w:hAnsi="Arial"/>
          <w:spacing w:val="-30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à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execução</w:t>
      </w:r>
      <w:r>
        <w:rPr>
          <w:rFonts w:ascii="Arial" w:hAnsi="Arial"/>
          <w:spacing w:val="-30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28"/>
          <w:sz w:val="16"/>
        </w:rPr>
        <w:t xml:space="preserve"> </w:t>
      </w:r>
      <w:r>
        <w:rPr>
          <w:rFonts w:ascii="Arial" w:hAnsi="Arial"/>
          <w:sz w:val="16"/>
        </w:rPr>
        <w:t>contrato;</w:t>
      </w:r>
      <w:r>
        <w:rPr>
          <w:rFonts w:ascii="Arial" w:hAnsi="Arial"/>
          <w:spacing w:val="-28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"ato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30"/>
          <w:sz w:val="16"/>
        </w:rPr>
        <w:t xml:space="preserve"> </w:t>
      </w:r>
      <w:r>
        <w:rPr>
          <w:rFonts w:ascii="Arial" w:hAnsi="Arial"/>
          <w:sz w:val="16"/>
        </w:rPr>
        <w:t>omissão"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tem</w:t>
      </w:r>
      <w:r>
        <w:rPr>
          <w:rFonts w:ascii="Arial" w:hAnsi="Arial"/>
          <w:spacing w:val="-28"/>
          <w:sz w:val="16"/>
        </w:rPr>
        <w:t xml:space="preserve"> </w:t>
      </w:r>
      <w:r>
        <w:rPr>
          <w:rFonts w:ascii="Arial" w:hAnsi="Arial"/>
          <w:sz w:val="16"/>
        </w:rPr>
        <w:t>como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objetivo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influenciar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-30"/>
          <w:sz w:val="16"/>
        </w:rPr>
        <w:t xml:space="preserve"> </w:t>
      </w:r>
      <w:r>
        <w:rPr>
          <w:rFonts w:ascii="Arial" w:hAnsi="Arial"/>
          <w:sz w:val="16"/>
        </w:rPr>
        <w:t>processo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aquisição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execução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28"/>
          <w:sz w:val="16"/>
        </w:rPr>
        <w:t xml:space="preserve"> </w:t>
      </w:r>
      <w:r>
        <w:rPr>
          <w:rFonts w:ascii="Arial" w:hAnsi="Arial"/>
          <w:sz w:val="16"/>
        </w:rPr>
        <w:t>contrato.</w:t>
      </w:r>
    </w:p>
  </w:footnote>
  <w:footnote w:id="4">
    <w:p w:rsidR="00976CD2" w:rsidRPr="00976CD2" w:rsidRDefault="00976CD2" w:rsidP="000E79CB">
      <w:pPr>
        <w:tabs>
          <w:tab w:val="left" w:pos="7655"/>
        </w:tabs>
        <w:spacing w:before="97" w:line="240" w:lineRule="auto"/>
        <w:ind w:right="-568" w:hanging="10"/>
        <w:jc w:val="both"/>
        <w:rPr>
          <w:rFonts w:ascii="Arial" w:hAnsi="Arial"/>
          <w:sz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w w:val="95"/>
          <w:sz w:val="16"/>
        </w:rPr>
        <w:t>Para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os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fins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deste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parágrafo,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termo</w:t>
      </w:r>
      <w:r>
        <w:rPr>
          <w:rFonts w:ascii="Arial" w:hAnsi="Arial"/>
          <w:spacing w:val="3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"partes"</w:t>
      </w:r>
      <w:r>
        <w:rPr>
          <w:rFonts w:ascii="Arial" w:hAnsi="Arial"/>
          <w:spacing w:val="3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refere-se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aos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participantes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do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processo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aquisição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(inclusive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funcionários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públicos)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que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tentam por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si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mesmos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por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intermédio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outra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pessoa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entidade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que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não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participe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do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processo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aquisição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seleção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simular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</w:t>
      </w:r>
      <w:r>
        <w:rPr>
          <w:rFonts w:ascii="Arial" w:hAnsi="Arial"/>
          <w:spacing w:val="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concorrência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 xml:space="preserve">ou </w:t>
      </w:r>
      <w:r>
        <w:rPr>
          <w:rFonts w:ascii="Arial" w:hAnsi="Arial"/>
          <w:sz w:val="16"/>
        </w:rPr>
        <w:t>estabelecer</w:t>
      </w:r>
      <w:r>
        <w:rPr>
          <w:rFonts w:ascii="Arial" w:hAnsi="Arial"/>
          <w:spacing w:val="-33"/>
          <w:sz w:val="16"/>
        </w:rPr>
        <w:t xml:space="preserve"> </w:t>
      </w:r>
      <w:r>
        <w:rPr>
          <w:rFonts w:ascii="Arial" w:hAnsi="Arial"/>
          <w:sz w:val="16"/>
        </w:rPr>
        <w:t>preços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em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níveis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artificiais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não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competitivos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ter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acesso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às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propostas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preço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31"/>
          <w:sz w:val="16"/>
        </w:rPr>
        <w:t xml:space="preserve"> </w:t>
      </w:r>
      <w:r>
        <w:rPr>
          <w:rFonts w:ascii="Arial" w:hAnsi="Arial"/>
          <w:sz w:val="16"/>
        </w:rPr>
        <w:t>demais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condições</w:t>
      </w:r>
      <w:r>
        <w:rPr>
          <w:rFonts w:ascii="Arial" w:hAnsi="Arial"/>
          <w:spacing w:val="-32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33"/>
          <w:sz w:val="16"/>
        </w:rPr>
        <w:t xml:space="preserve"> </w:t>
      </w:r>
      <w:r>
        <w:rPr>
          <w:rFonts w:ascii="Arial" w:hAnsi="Arial"/>
          <w:sz w:val="16"/>
        </w:rPr>
        <w:t>outros</w:t>
      </w:r>
      <w:r>
        <w:rPr>
          <w:rFonts w:ascii="Arial" w:hAnsi="Arial"/>
          <w:spacing w:val="-30"/>
          <w:sz w:val="16"/>
        </w:rPr>
        <w:t xml:space="preserve"> </w:t>
      </w:r>
      <w:r>
        <w:rPr>
          <w:rFonts w:ascii="Arial" w:hAnsi="Arial"/>
          <w:sz w:val="16"/>
        </w:rPr>
        <w:t>participantes.</w:t>
      </w:r>
    </w:p>
  </w:footnote>
  <w:footnote w:id="5">
    <w:p w:rsidR="00976CD2" w:rsidRDefault="00976CD2" w:rsidP="000E79CB">
      <w:pPr>
        <w:spacing w:before="113" w:line="240" w:lineRule="auto"/>
        <w:ind w:right="-568"/>
        <w:rPr>
          <w:rFonts w:ascii="Arial" w:hAnsi="Arial"/>
          <w:sz w:val="16"/>
        </w:rPr>
      </w:pPr>
      <w:r>
        <w:rPr>
          <w:rStyle w:val="Refdenotaderodap"/>
        </w:rPr>
        <w:footnoteRef/>
      </w:r>
      <w:r>
        <w:rPr>
          <w:rFonts w:ascii="Arial" w:hAnsi="Arial"/>
          <w:sz w:val="16"/>
        </w:rPr>
        <w:t>Para os fins deste parágrafo, "parte" refere-se a um participante do processo de aquisição ou da execução do contrato.</w:t>
      </w:r>
    </w:p>
    <w:p w:rsidR="00976CD2" w:rsidRDefault="00976CD2">
      <w:pPr>
        <w:pStyle w:val="Textodenotaderodap"/>
      </w:pPr>
    </w:p>
  </w:footnote>
  <w:footnote w:id="6">
    <w:p w:rsidR="00B634E7" w:rsidRPr="00B634E7" w:rsidRDefault="00B634E7" w:rsidP="000E79CB">
      <w:pPr>
        <w:spacing w:after="0" w:line="302" w:lineRule="auto"/>
        <w:ind w:right="-568" w:hanging="10"/>
        <w:jc w:val="both"/>
        <w:rPr>
          <w:rFonts w:ascii="Arial" w:hAnsi="Arial"/>
          <w:sz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sz w:val="16"/>
        </w:rPr>
        <w:t>empresa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ou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uma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pessoa</w:t>
      </w:r>
      <w:r>
        <w:rPr>
          <w:rFonts w:ascii="Arial" w:hAnsi="Arial"/>
          <w:spacing w:val="-24"/>
          <w:sz w:val="16"/>
        </w:rPr>
        <w:t xml:space="preserve"> </w:t>
      </w:r>
      <w:r>
        <w:rPr>
          <w:rFonts w:ascii="Arial" w:hAnsi="Arial"/>
          <w:sz w:val="16"/>
        </w:rPr>
        <w:t>física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pode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declarada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inelegível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para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outorga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um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contrato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financiado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pelo</w:t>
      </w:r>
      <w:r>
        <w:rPr>
          <w:rFonts w:ascii="Arial" w:hAnsi="Arial"/>
          <w:spacing w:val="-27"/>
          <w:sz w:val="16"/>
        </w:rPr>
        <w:t xml:space="preserve"> </w:t>
      </w:r>
      <w:r>
        <w:rPr>
          <w:rFonts w:ascii="Arial" w:hAnsi="Arial"/>
          <w:sz w:val="16"/>
        </w:rPr>
        <w:t>Banco: (i)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após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conclusão do processo de sanção conforme os procedimentos do Banco, incluindo, inter alia, impedimento "cruzado", conforme acordado com outras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Instituições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z w:val="16"/>
        </w:rPr>
        <w:t>Financeiras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Internacionais,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como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Bancos</w:t>
      </w:r>
      <w:r>
        <w:rPr>
          <w:rFonts w:ascii="Arial" w:hAnsi="Arial"/>
          <w:spacing w:val="-27"/>
          <w:sz w:val="16"/>
        </w:rPr>
        <w:t xml:space="preserve"> </w:t>
      </w:r>
      <w:r>
        <w:rPr>
          <w:rFonts w:ascii="Arial" w:hAnsi="Arial"/>
          <w:sz w:val="16"/>
        </w:rPr>
        <w:t>Multilaterais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Desenvolvimento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através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da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aplicação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procedimentos de</w:t>
      </w:r>
      <w:r>
        <w:rPr>
          <w:rFonts w:ascii="Arial" w:hAnsi="Arial"/>
          <w:spacing w:val="-27"/>
          <w:sz w:val="16"/>
        </w:rPr>
        <w:t xml:space="preserve"> </w:t>
      </w:r>
      <w:r>
        <w:rPr>
          <w:rFonts w:ascii="Arial" w:hAnsi="Arial"/>
          <w:sz w:val="16"/>
        </w:rPr>
        <w:t>sanção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por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fraude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26"/>
          <w:sz w:val="16"/>
        </w:rPr>
        <w:t xml:space="preserve"> </w:t>
      </w:r>
      <w:r>
        <w:rPr>
          <w:rFonts w:ascii="Arial" w:hAnsi="Arial"/>
          <w:sz w:val="16"/>
        </w:rPr>
        <w:t>corrupção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em</w:t>
      </w:r>
      <w:r>
        <w:rPr>
          <w:rFonts w:ascii="Arial" w:hAnsi="Arial"/>
          <w:spacing w:val="-26"/>
          <w:sz w:val="16"/>
        </w:rPr>
        <w:t xml:space="preserve"> </w:t>
      </w:r>
      <w:r>
        <w:rPr>
          <w:rFonts w:ascii="Arial" w:hAnsi="Arial"/>
          <w:sz w:val="16"/>
        </w:rPr>
        <w:t>licitações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corporativas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Grupo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Banco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Mundial,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(ii)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em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decorrência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suspensão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temporária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 xml:space="preserve">ou </w:t>
      </w:r>
      <w:r>
        <w:rPr>
          <w:rFonts w:ascii="Arial" w:hAnsi="Arial"/>
          <w:w w:val="95"/>
          <w:sz w:val="16"/>
        </w:rPr>
        <w:t>suspensão</w:t>
      </w:r>
      <w:r>
        <w:rPr>
          <w:rFonts w:ascii="Arial" w:hAnsi="Arial"/>
          <w:spacing w:val="-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temporária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preventiva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em</w:t>
      </w:r>
      <w:r>
        <w:rPr>
          <w:rFonts w:ascii="Arial" w:hAnsi="Arial"/>
          <w:spacing w:val="-1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relação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um</w:t>
      </w:r>
      <w:r>
        <w:rPr>
          <w:rFonts w:ascii="Arial" w:hAnsi="Arial"/>
          <w:spacing w:val="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processo</w:t>
      </w:r>
      <w:r>
        <w:rPr>
          <w:rFonts w:ascii="Arial" w:hAnsi="Arial"/>
          <w:spacing w:val="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sanção</w:t>
      </w:r>
      <w:r>
        <w:rPr>
          <w:rFonts w:ascii="Arial" w:hAnsi="Arial"/>
          <w:spacing w:val="-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em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trâmite.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Ver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nota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rodapé14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parágrafo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8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do</w:t>
      </w:r>
      <w:r>
        <w:rPr>
          <w:rFonts w:ascii="Arial" w:hAnsi="Arial"/>
          <w:spacing w:val="-1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Apêndice</w:t>
      </w:r>
      <w:r>
        <w:rPr>
          <w:rFonts w:ascii="Arial" w:hAnsi="Arial"/>
          <w:spacing w:val="-1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1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 xml:space="preserve">destas </w:t>
      </w:r>
      <w:r>
        <w:rPr>
          <w:rFonts w:ascii="Arial" w:hAnsi="Arial"/>
          <w:sz w:val="16"/>
        </w:rPr>
        <w:t>Diretrizes.</w:t>
      </w:r>
    </w:p>
  </w:footnote>
  <w:footnote w:id="7">
    <w:p w:rsidR="00B634E7" w:rsidRDefault="00B634E7" w:rsidP="000E79CB">
      <w:pPr>
        <w:spacing w:before="114" w:after="0" w:line="292" w:lineRule="auto"/>
        <w:ind w:right="-568"/>
        <w:jc w:val="both"/>
        <w:rPr>
          <w:rFonts w:ascii="Arial" w:hAnsi="Arial"/>
          <w:sz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w w:val="95"/>
          <w:sz w:val="16"/>
        </w:rPr>
        <w:t>Um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subempreiteiro,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consultor,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fabricante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fornecedor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prestador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serviço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nomeado</w:t>
      </w:r>
      <w:r>
        <w:rPr>
          <w:rFonts w:ascii="Arial" w:hAnsi="Arial"/>
          <w:spacing w:val="-1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{nomes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diferentes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podem</w:t>
      </w:r>
      <w:r>
        <w:rPr>
          <w:rFonts w:ascii="Arial" w:hAnsi="Arial"/>
          <w:spacing w:val="-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ser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usados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dependendo</w:t>
      </w:r>
      <w:r>
        <w:rPr>
          <w:rFonts w:ascii="Arial" w:hAnsi="Arial"/>
          <w:spacing w:val="-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 xml:space="preserve">do </w:t>
      </w:r>
      <w:r>
        <w:rPr>
          <w:rFonts w:ascii="Arial" w:hAnsi="Arial"/>
          <w:sz w:val="16"/>
        </w:rPr>
        <w:t xml:space="preserve">edital de licitação específico) é aquele que: (i) foi indicado pelo licitante em sua pré-qualificação ou proposta porque traz experiência e </w:t>
      </w:r>
      <w:r>
        <w:rPr>
          <w:rFonts w:ascii="Arial" w:hAnsi="Arial"/>
          <w:w w:val="95"/>
          <w:sz w:val="16"/>
        </w:rPr>
        <w:t>conhecimento</w:t>
      </w:r>
      <w:r>
        <w:rPr>
          <w:rFonts w:ascii="Arial" w:hAnsi="Arial"/>
          <w:spacing w:val="-1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específicos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cruciais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que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permitem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ao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licitante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cumprir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as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exigências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de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qualificação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para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</w:t>
      </w:r>
      <w:r>
        <w:rPr>
          <w:rFonts w:ascii="Arial" w:hAnsi="Arial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licitação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em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tela;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ou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(ii)</w:t>
      </w:r>
      <w:r>
        <w:rPr>
          <w:rFonts w:ascii="Arial" w:hAnsi="Arial"/>
          <w:spacing w:val="-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foi</w:t>
      </w:r>
      <w:r>
        <w:rPr>
          <w:rFonts w:ascii="Arial" w:hAnsi="Arial"/>
          <w:spacing w:val="-1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 xml:space="preserve">indicado </w:t>
      </w:r>
      <w:r>
        <w:rPr>
          <w:rFonts w:ascii="Arial" w:hAnsi="Arial"/>
          <w:sz w:val="16"/>
        </w:rPr>
        <w:t>pelo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Mutuário.</w:t>
      </w:r>
    </w:p>
    <w:p w:rsidR="00B634E7" w:rsidRDefault="00B634E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FA" w:rsidRDefault="003A3BFA" w:rsidP="003A3BFA">
    <w:pPr>
      <w:pStyle w:val="Cabealho"/>
      <w:jc w:val="right"/>
    </w:pPr>
    <w:r w:rsidRPr="003404AC">
      <w:object w:dxaOrig="3240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63.75pt" o:ole="">
          <v:imagedata r:id="rId1" o:title=""/>
        </v:shape>
        <o:OLEObject Type="Embed" ProgID="PBrush" ShapeID="_x0000_i1025" DrawAspect="Content" ObjectID="_15874603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tu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tulo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tu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tulo8"/>
      <w:lvlText w:val=""/>
      <w:legacy w:legacy="1" w:legacySpace="0" w:legacyIndent="0"/>
      <w:lvlJc w:val="left"/>
      <w:pPr>
        <w:ind w:left="0" w:firstLine="0"/>
      </w:pPr>
    </w:lvl>
    <w:lvl w:ilvl="8">
      <w:start w:val="1"/>
      <w:numFmt w:val="none"/>
      <w:pStyle w:val="Ttulo9"/>
      <w:lvlText w:val=""/>
      <w:legacy w:legacy="1" w:legacySpace="0" w:legacyIndent="0"/>
      <w:lvlJc w:val="left"/>
      <w:pPr>
        <w:ind w:left="0" w:firstLine="0"/>
      </w:pPr>
    </w:lvl>
  </w:abstractNum>
  <w:abstractNum w:abstractNumId="1">
    <w:nsid w:val="03433E7D"/>
    <w:multiLevelType w:val="hybridMultilevel"/>
    <w:tmpl w:val="CD805A6C"/>
    <w:lvl w:ilvl="0" w:tplc="4E1C0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5753A"/>
    <w:multiLevelType w:val="hybridMultilevel"/>
    <w:tmpl w:val="14B48D1C"/>
    <w:lvl w:ilvl="0" w:tplc="0F5C7A06">
      <w:start w:val="1"/>
      <w:numFmt w:val="upperRoman"/>
      <w:lvlText w:val="%1."/>
      <w:lvlJc w:val="left"/>
      <w:pPr>
        <w:ind w:left="138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9F00944">
      <w:numFmt w:val="bullet"/>
      <w:lvlText w:val="•"/>
      <w:lvlJc w:val="left"/>
      <w:pPr>
        <w:ind w:left="2312" w:hanging="720"/>
      </w:pPr>
      <w:rPr>
        <w:rFonts w:hint="default"/>
        <w:lang w:val="pt-BR" w:eastAsia="pt-BR" w:bidi="pt-BR"/>
      </w:rPr>
    </w:lvl>
    <w:lvl w:ilvl="2" w:tplc="FAC4C0FC">
      <w:numFmt w:val="bullet"/>
      <w:lvlText w:val="•"/>
      <w:lvlJc w:val="left"/>
      <w:pPr>
        <w:ind w:left="3245" w:hanging="720"/>
      </w:pPr>
      <w:rPr>
        <w:rFonts w:hint="default"/>
        <w:lang w:val="pt-BR" w:eastAsia="pt-BR" w:bidi="pt-BR"/>
      </w:rPr>
    </w:lvl>
    <w:lvl w:ilvl="3" w:tplc="334C67C6">
      <w:numFmt w:val="bullet"/>
      <w:lvlText w:val="•"/>
      <w:lvlJc w:val="left"/>
      <w:pPr>
        <w:ind w:left="4177" w:hanging="720"/>
      </w:pPr>
      <w:rPr>
        <w:rFonts w:hint="default"/>
        <w:lang w:val="pt-BR" w:eastAsia="pt-BR" w:bidi="pt-BR"/>
      </w:rPr>
    </w:lvl>
    <w:lvl w:ilvl="4" w:tplc="89B8FEA6">
      <w:numFmt w:val="bullet"/>
      <w:lvlText w:val="•"/>
      <w:lvlJc w:val="left"/>
      <w:pPr>
        <w:ind w:left="5110" w:hanging="720"/>
      </w:pPr>
      <w:rPr>
        <w:rFonts w:hint="default"/>
        <w:lang w:val="pt-BR" w:eastAsia="pt-BR" w:bidi="pt-BR"/>
      </w:rPr>
    </w:lvl>
    <w:lvl w:ilvl="5" w:tplc="D2FEF8D6">
      <w:numFmt w:val="bullet"/>
      <w:lvlText w:val="•"/>
      <w:lvlJc w:val="left"/>
      <w:pPr>
        <w:ind w:left="6043" w:hanging="720"/>
      </w:pPr>
      <w:rPr>
        <w:rFonts w:hint="default"/>
        <w:lang w:val="pt-BR" w:eastAsia="pt-BR" w:bidi="pt-BR"/>
      </w:rPr>
    </w:lvl>
    <w:lvl w:ilvl="6" w:tplc="B68CCBEC">
      <w:numFmt w:val="bullet"/>
      <w:lvlText w:val="•"/>
      <w:lvlJc w:val="left"/>
      <w:pPr>
        <w:ind w:left="6975" w:hanging="720"/>
      </w:pPr>
      <w:rPr>
        <w:rFonts w:hint="default"/>
        <w:lang w:val="pt-BR" w:eastAsia="pt-BR" w:bidi="pt-BR"/>
      </w:rPr>
    </w:lvl>
    <w:lvl w:ilvl="7" w:tplc="CC1864CA">
      <w:numFmt w:val="bullet"/>
      <w:lvlText w:val="•"/>
      <w:lvlJc w:val="left"/>
      <w:pPr>
        <w:ind w:left="7908" w:hanging="720"/>
      </w:pPr>
      <w:rPr>
        <w:rFonts w:hint="default"/>
        <w:lang w:val="pt-BR" w:eastAsia="pt-BR" w:bidi="pt-BR"/>
      </w:rPr>
    </w:lvl>
    <w:lvl w:ilvl="8" w:tplc="34CE39BC">
      <w:numFmt w:val="bullet"/>
      <w:lvlText w:val="•"/>
      <w:lvlJc w:val="left"/>
      <w:pPr>
        <w:ind w:left="8841" w:hanging="720"/>
      </w:pPr>
      <w:rPr>
        <w:rFonts w:hint="default"/>
        <w:lang w:val="pt-BR" w:eastAsia="pt-BR" w:bidi="pt-BR"/>
      </w:rPr>
    </w:lvl>
  </w:abstractNum>
  <w:abstractNum w:abstractNumId="3">
    <w:nsid w:val="04D75B84"/>
    <w:multiLevelType w:val="hybridMultilevel"/>
    <w:tmpl w:val="40D49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B65E1"/>
    <w:multiLevelType w:val="hybridMultilevel"/>
    <w:tmpl w:val="E01EA0BA"/>
    <w:lvl w:ilvl="0" w:tplc="6D76A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325D"/>
    <w:multiLevelType w:val="hybridMultilevel"/>
    <w:tmpl w:val="D316AB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5F74"/>
    <w:multiLevelType w:val="hybridMultilevel"/>
    <w:tmpl w:val="933E3F00"/>
    <w:lvl w:ilvl="0" w:tplc="FCCE0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A23A1C"/>
    <w:multiLevelType w:val="hybridMultilevel"/>
    <w:tmpl w:val="0610FE80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18B33A80"/>
    <w:multiLevelType w:val="multilevel"/>
    <w:tmpl w:val="4B0A23A6"/>
    <w:lvl w:ilvl="0">
      <w:start w:val="10"/>
      <w:numFmt w:val="decimal"/>
      <w:lvlText w:val="%1"/>
      <w:lvlJc w:val="left"/>
      <w:pPr>
        <w:ind w:left="874" w:hanging="7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4" w:hanging="75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74" w:hanging="756"/>
      </w:pPr>
      <w:rPr>
        <w:rFonts w:ascii="Arial" w:eastAsia="Arial" w:hAnsi="Arial" w:cs="Arial" w:hint="default"/>
        <w:spacing w:val="-3"/>
        <w:w w:val="91"/>
        <w:sz w:val="22"/>
        <w:szCs w:val="22"/>
      </w:rPr>
    </w:lvl>
    <w:lvl w:ilvl="3">
      <w:numFmt w:val="bullet"/>
      <w:lvlText w:val="•"/>
      <w:lvlJc w:val="left"/>
      <w:pPr>
        <w:ind w:left="3490" w:hanging="756"/>
      </w:pPr>
      <w:rPr>
        <w:rFonts w:hint="default"/>
      </w:rPr>
    </w:lvl>
    <w:lvl w:ilvl="4">
      <w:numFmt w:val="bullet"/>
      <w:lvlText w:val="•"/>
      <w:lvlJc w:val="left"/>
      <w:pPr>
        <w:ind w:left="4360" w:hanging="756"/>
      </w:pPr>
      <w:rPr>
        <w:rFonts w:hint="default"/>
      </w:rPr>
    </w:lvl>
    <w:lvl w:ilvl="5">
      <w:numFmt w:val="bullet"/>
      <w:lvlText w:val="•"/>
      <w:lvlJc w:val="left"/>
      <w:pPr>
        <w:ind w:left="5230" w:hanging="756"/>
      </w:pPr>
      <w:rPr>
        <w:rFonts w:hint="default"/>
      </w:rPr>
    </w:lvl>
    <w:lvl w:ilvl="6">
      <w:numFmt w:val="bullet"/>
      <w:lvlText w:val="•"/>
      <w:lvlJc w:val="left"/>
      <w:pPr>
        <w:ind w:left="6100" w:hanging="756"/>
      </w:pPr>
      <w:rPr>
        <w:rFonts w:hint="default"/>
      </w:rPr>
    </w:lvl>
    <w:lvl w:ilvl="7">
      <w:numFmt w:val="bullet"/>
      <w:lvlText w:val="•"/>
      <w:lvlJc w:val="left"/>
      <w:pPr>
        <w:ind w:left="6970" w:hanging="756"/>
      </w:pPr>
      <w:rPr>
        <w:rFonts w:hint="default"/>
      </w:rPr>
    </w:lvl>
    <w:lvl w:ilvl="8">
      <w:numFmt w:val="bullet"/>
      <w:lvlText w:val="•"/>
      <w:lvlJc w:val="left"/>
      <w:pPr>
        <w:ind w:left="7840" w:hanging="756"/>
      </w:pPr>
      <w:rPr>
        <w:rFonts w:hint="default"/>
      </w:rPr>
    </w:lvl>
  </w:abstractNum>
  <w:abstractNum w:abstractNumId="9">
    <w:nsid w:val="19C13F7B"/>
    <w:multiLevelType w:val="multilevel"/>
    <w:tmpl w:val="B5BA150C"/>
    <w:lvl w:ilvl="0">
      <w:start w:val="8"/>
      <w:numFmt w:val="decimal"/>
      <w:lvlText w:val="%1"/>
      <w:lvlJc w:val="left"/>
      <w:pPr>
        <w:ind w:left="142" w:hanging="41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41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124" w:hanging="4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6" w:hanging="4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08" w:hanging="4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4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92" w:hanging="4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4" w:hanging="4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76" w:hanging="416"/>
      </w:pPr>
      <w:rPr>
        <w:rFonts w:hint="default"/>
        <w:lang w:val="pt-BR" w:eastAsia="pt-BR" w:bidi="pt-BR"/>
      </w:rPr>
    </w:lvl>
  </w:abstractNum>
  <w:abstractNum w:abstractNumId="10">
    <w:nsid w:val="1C7C6EBA"/>
    <w:multiLevelType w:val="hybridMultilevel"/>
    <w:tmpl w:val="4EBAA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47DE7"/>
    <w:multiLevelType w:val="hybridMultilevel"/>
    <w:tmpl w:val="9A506314"/>
    <w:lvl w:ilvl="0" w:tplc="5BA2B51E">
      <w:start w:val="1"/>
      <w:numFmt w:val="lowerLetter"/>
      <w:lvlText w:val="%1)"/>
      <w:lvlJc w:val="left"/>
      <w:pPr>
        <w:ind w:left="591" w:hanging="365"/>
      </w:pPr>
      <w:rPr>
        <w:rFonts w:hint="default"/>
        <w:w w:val="99"/>
      </w:rPr>
    </w:lvl>
    <w:lvl w:ilvl="1" w:tplc="EC26EBAE">
      <w:numFmt w:val="bullet"/>
      <w:lvlText w:val="•"/>
      <w:lvlJc w:val="left"/>
      <w:pPr>
        <w:ind w:left="1498" w:hanging="365"/>
      </w:pPr>
      <w:rPr>
        <w:rFonts w:hint="default"/>
      </w:rPr>
    </w:lvl>
    <w:lvl w:ilvl="2" w:tplc="2696CF6A">
      <w:numFmt w:val="bullet"/>
      <w:lvlText w:val="•"/>
      <w:lvlJc w:val="left"/>
      <w:pPr>
        <w:ind w:left="2396" w:hanging="365"/>
      </w:pPr>
      <w:rPr>
        <w:rFonts w:hint="default"/>
      </w:rPr>
    </w:lvl>
    <w:lvl w:ilvl="3" w:tplc="9AD45938">
      <w:numFmt w:val="bullet"/>
      <w:lvlText w:val="•"/>
      <w:lvlJc w:val="left"/>
      <w:pPr>
        <w:ind w:left="3294" w:hanging="365"/>
      </w:pPr>
      <w:rPr>
        <w:rFonts w:hint="default"/>
      </w:rPr>
    </w:lvl>
    <w:lvl w:ilvl="4" w:tplc="4C8AB3BE">
      <w:numFmt w:val="bullet"/>
      <w:lvlText w:val="•"/>
      <w:lvlJc w:val="left"/>
      <w:pPr>
        <w:ind w:left="4192" w:hanging="365"/>
      </w:pPr>
      <w:rPr>
        <w:rFonts w:hint="default"/>
      </w:rPr>
    </w:lvl>
    <w:lvl w:ilvl="5" w:tplc="F8C89D26">
      <w:numFmt w:val="bullet"/>
      <w:lvlText w:val="•"/>
      <w:lvlJc w:val="left"/>
      <w:pPr>
        <w:ind w:left="5090" w:hanging="365"/>
      </w:pPr>
      <w:rPr>
        <w:rFonts w:hint="default"/>
      </w:rPr>
    </w:lvl>
    <w:lvl w:ilvl="6" w:tplc="6BD42A08">
      <w:numFmt w:val="bullet"/>
      <w:lvlText w:val="•"/>
      <w:lvlJc w:val="left"/>
      <w:pPr>
        <w:ind w:left="5988" w:hanging="365"/>
      </w:pPr>
      <w:rPr>
        <w:rFonts w:hint="default"/>
      </w:rPr>
    </w:lvl>
    <w:lvl w:ilvl="7" w:tplc="E4E83FDC">
      <w:numFmt w:val="bullet"/>
      <w:lvlText w:val="•"/>
      <w:lvlJc w:val="left"/>
      <w:pPr>
        <w:ind w:left="6886" w:hanging="365"/>
      </w:pPr>
      <w:rPr>
        <w:rFonts w:hint="default"/>
      </w:rPr>
    </w:lvl>
    <w:lvl w:ilvl="8" w:tplc="6DC20D56">
      <w:numFmt w:val="bullet"/>
      <w:lvlText w:val="•"/>
      <w:lvlJc w:val="left"/>
      <w:pPr>
        <w:ind w:left="7784" w:hanging="365"/>
      </w:pPr>
      <w:rPr>
        <w:rFonts w:hint="default"/>
      </w:rPr>
    </w:lvl>
  </w:abstractNum>
  <w:abstractNum w:abstractNumId="12">
    <w:nsid w:val="206F6E0F"/>
    <w:multiLevelType w:val="multilevel"/>
    <w:tmpl w:val="E3F4BAB0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72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</w:rPr>
    </w:lvl>
    <w:lvl w:ilvl="3">
      <w:numFmt w:val="bullet"/>
      <w:lvlText w:val="•"/>
      <w:lvlJc w:val="left"/>
      <w:pPr>
        <w:ind w:left="3560" w:hanging="720"/>
      </w:pPr>
      <w:rPr>
        <w:rFonts w:hint="default"/>
      </w:rPr>
    </w:lvl>
    <w:lvl w:ilvl="4">
      <w:numFmt w:val="bullet"/>
      <w:lvlText w:val="•"/>
      <w:lvlJc w:val="left"/>
      <w:pPr>
        <w:ind w:left="4420" w:hanging="720"/>
      </w:pPr>
      <w:rPr>
        <w:rFonts w:hint="default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</w:rPr>
    </w:lvl>
    <w:lvl w:ilvl="6">
      <w:numFmt w:val="bullet"/>
      <w:lvlText w:val="•"/>
      <w:lvlJc w:val="left"/>
      <w:pPr>
        <w:ind w:left="6140" w:hanging="720"/>
      </w:pPr>
      <w:rPr>
        <w:rFonts w:hint="default"/>
      </w:rPr>
    </w:lvl>
    <w:lvl w:ilvl="7">
      <w:numFmt w:val="bullet"/>
      <w:lvlText w:val="•"/>
      <w:lvlJc w:val="left"/>
      <w:pPr>
        <w:ind w:left="7000" w:hanging="720"/>
      </w:pPr>
      <w:rPr>
        <w:rFonts w:hint="default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</w:rPr>
    </w:lvl>
  </w:abstractNum>
  <w:abstractNum w:abstractNumId="13">
    <w:nsid w:val="21EB7D5D"/>
    <w:multiLevelType w:val="hybridMultilevel"/>
    <w:tmpl w:val="E5AC99F2"/>
    <w:lvl w:ilvl="0" w:tplc="78886DA0">
      <w:start w:val="1"/>
      <w:numFmt w:val="lowerLetter"/>
      <w:lvlText w:val="(%1)"/>
      <w:lvlJc w:val="left"/>
      <w:pPr>
        <w:ind w:left="392" w:hanging="314"/>
      </w:pPr>
      <w:rPr>
        <w:rFonts w:ascii="Arial" w:eastAsia="Arial" w:hAnsi="Arial" w:cs="Arial" w:hint="default"/>
        <w:spacing w:val="-1"/>
        <w:w w:val="87"/>
        <w:sz w:val="24"/>
        <w:szCs w:val="24"/>
        <w:lang w:val="pt-BR" w:eastAsia="pt-BR" w:bidi="pt-BR"/>
      </w:rPr>
    </w:lvl>
    <w:lvl w:ilvl="1" w:tplc="1004B33C">
      <w:start w:val="1"/>
      <w:numFmt w:val="lowerRoman"/>
      <w:lvlText w:val="(%2)"/>
      <w:lvlJc w:val="left"/>
      <w:pPr>
        <w:ind w:left="1257" w:hanging="281"/>
      </w:pPr>
      <w:rPr>
        <w:rFonts w:ascii="Arial" w:eastAsia="Arial" w:hAnsi="Arial" w:cs="Arial" w:hint="default"/>
        <w:i/>
        <w:spacing w:val="-1"/>
        <w:w w:val="94"/>
        <w:sz w:val="22"/>
        <w:szCs w:val="22"/>
        <w:lang w:val="pt-BR" w:eastAsia="pt-BR" w:bidi="pt-BR"/>
      </w:rPr>
    </w:lvl>
    <w:lvl w:ilvl="2" w:tplc="BB820504">
      <w:numFmt w:val="bullet"/>
      <w:lvlText w:val="•"/>
      <w:lvlJc w:val="left"/>
      <w:pPr>
        <w:ind w:left="1560" w:hanging="281"/>
      </w:pPr>
      <w:rPr>
        <w:rFonts w:hint="default"/>
        <w:lang w:val="pt-BR" w:eastAsia="pt-BR" w:bidi="pt-BR"/>
      </w:rPr>
    </w:lvl>
    <w:lvl w:ilvl="3" w:tplc="C7E656A4">
      <w:numFmt w:val="bullet"/>
      <w:lvlText w:val="•"/>
      <w:lvlJc w:val="left"/>
      <w:pPr>
        <w:ind w:left="2703" w:hanging="281"/>
      </w:pPr>
      <w:rPr>
        <w:rFonts w:hint="default"/>
        <w:lang w:val="pt-BR" w:eastAsia="pt-BR" w:bidi="pt-BR"/>
      </w:rPr>
    </w:lvl>
    <w:lvl w:ilvl="4" w:tplc="387C5D28">
      <w:numFmt w:val="bullet"/>
      <w:lvlText w:val="•"/>
      <w:lvlJc w:val="left"/>
      <w:pPr>
        <w:ind w:left="3846" w:hanging="281"/>
      </w:pPr>
      <w:rPr>
        <w:rFonts w:hint="default"/>
        <w:lang w:val="pt-BR" w:eastAsia="pt-BR" w:bidi="pt-BR"/>
      </w:rPr>
    </w:lvl>
    <w:lvl w:ilvl="5" w:tplc="2EBE9E1C">
      <w:numFmt w:val="bullet"/>
      <w:lvlText w:val="•"/>
      <w:lvlJc w:val="left"/>
      <w:pPr>
        <w:ind w:left="4989" w:hanging="281"/>
      </w:pPr>
      <w:rPr>
        <w:rFonts w:hint="default"/>
        <w:lang w:val="pt-BR" w:eastAsia="pt-BR" w:bidi="pt-BR"/>
      </w:rPr>
    </w:lvl>
    <w:lvl w:ilvl="6" w:tplc="229C2E98">
      <w:numFmt w:val="bullet"/>
      <w:lvlText w:val="•"/>
      <w:lvlJc w:val="left"/>
      <w:pPr>
        <w:ind w:left="6133" w:hanging="281"/>
      </w:pPr>
      <w:rPr>
        <w:rFonts w:hint="default"/>
        <w:lang w:val="pt-BR" w:eastAsia="pt-BR" w:bidi="pt-BR"/>
      </w:rPr>
    </w:lvl>
    <w:lvl w:ilvl="7" w:tplc="C4C8E2CC">
      <w:numFmt w:val="bullet"/>
      <w:lvlText w:val="•"/>
      <w:lvlJc w:val="left"/>
      <w:pPr>
        <w:ind w:left="7276" w:hanging="281"/>
      </w:pPr>
      <w:rPr>
        <w:rFonts w:hint="default"/>
        <w:lang w:val="pt-BR" w:eastAsia="pt-BR" w:bidi="pt-BR"/>
      </w:rPr>
    </w:lvl>
    <w:lvl w:ilvl="8" w:tplc="2F8A205C">
      <w:numFmt w:val="bullet"/>
      <w:lvlText w:val="•"/>
      <w:lvlJc w:val="left"/>
      <w:pPr>
        <w:ind w:left="8419" w:hanging="281"/>
      </w:pPr>
      <w:rPr>
        <w:rFonts w:hint="default"/>
        <w:lang w:val="pt-BR" w:eastAsia="pt-BR" w:bidi="pt-BR"/>
      </w:rPr>
    </w:lvl>
  </w:abstractNum>
  <w:abstractNum w:abstractNumId="14">
    <w:nsid w:val="220E32CA"/>
    <w:multiLevelType w:val="hybridMultilevel"/>
    <w:tmpl w:val="6DE457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A56A7"/>
    <w:multiLevelType w:val="multilevel"/>
    <w:tmpl w:val="67AE1160"/>
    <w:lvl w:ilvl="0">
      <w:start w:val="1"/>
      <w:numFmt w:val="decimal"/>
      <w:lvlText w:val="%1."/>
      <w:lvlJc w:val="left"/>
      <w:pPr>
        <w:ind w:left="224" w:hanging="224"/>
      </w:pPr>
      <w:rPr>
        <w:rFonts w:ascii="Arial" w:eastAsia="Arial" w:hAnsi="Arial" w:cs="Arial" w:hint="default"/>
        <w:b/>
        <w:bCs/>
        <w:spacing w:val="0"/>
        <w:w w:val="91"/>
        <w:sz w:val="22"/>
        <w:szCs w:val="22"/>
      </w:rPr>
    </w:lvl>
    <w:lvl w:ilvl="1">
      <w:start w:val="1"/>
      <w:numFmt w:val="decimal"/>
      <w:lvlText w:val="%1.%2."/>
      <w:lvlJc w:val="left"/>
      <w:pPr>
        <w:ind w:left="1" w:hanging="708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start w:val="1"/>
      <w:numFmt w:val="lowerLetter"/>
      <w:lvlText w:val="%3)"/>
      <w:lvlJc w:val="left"/>
      <w:pPr>
        <w:ind w:left="932" w:hanging="224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3">
      <w:numFmt w:val="bullet"/>
      <w:lvlText w:val="•"/>
      <w:lvlJc w:val="left"/>
      <w:pPr>
        <w:ind w:left="923" w:hanging="224"/>
      </w:pPr>
      <w:rPr>
        <w:rFonts w:hint="default"/>
      </w:rPr>
    </w:lvl>
    <w:lvl w:ilvl="4">
      <w:numFmt w:val="bullet"/>
      <w:lvlText w:val="•"/>
      <w:lvlJc w:val="left"/>
      <w:pPr>
        <w:ind w:left="2143" w:hanging="224"/>
      </w:pPr>
      <w:rPr>
        <w:rFonts w:hint="default"/>
      </w:rPr>
    </w:lvl>
    <w:lvl w:ilvl="5">
      <w:numFmt w:val="bullet"/>
      <w:lvlText w:val="•"/>
      <w:lvlJc w:val="left"/>
      <w:pPr>
        <w:ind w:left="3363" w:hanging="224"/>
      </w:pPr>
      <w:rPr>
        <w:rFonts w:hint="default"/>
      </w:rPr>
    </w:lvl>
    <w:lvl w:ilvl="6">
      <w:numFmt w:val="bullet"/>
      <w:lvlText w:val="•"/>
      <w:lvlJc w:val="left"/>
      <w:pPr>
        <w:ind w:left="4583" w:hanging="224"/>
      </w:pPr>
      <w:rPr>
        <w:rFonts w:hint="default"/>
      </w:rPr>
    </w:lvl>
    <w:lvl w:ilvl="7">
      <w:numFmt w:val="bullet"/>
      <w:lvlText w:val="•"/>
      <w:lvlJc w:val="left"/>
      <w:pPr>
        <w:ind w:left="5803" w:hanging="224"/>
      </w:pPr>
      <w:rPr>
        <w:rFonts w:hint="default"/>
      </w:rPr>
    </w:lvl>
    <w:lvl w:ilvl="8">
      <w:numFmt w:val="bullet"/>
      <w:lvlText w:val="•"/>
      <w:lvlJc w:val="left"/>
      <w:pPr>
        <w:ind w:left="7023" w:hanging="224"/>
      </w:pPr>
      <w:rPr>
        <w:rFonts w:hint="default"/>
      </w:rPr>
    </w:lvl>
  </w:abstractNum>
  <w:abstractNum w:abstractNumId="16">
    <w:nsid w:val="33B8670C"/>
    <w:multiLevelType w:val="hybridMultilevel"/>
    <w:tmpl w:val="E5AC99F2"/>
    <w:lvl w:ilvl="0" w:tplc="78886DA0">
      <w:start w:val="1"/>
      <w:numFmt w:val="lowerLetter"/>
      <w:lvlText w:val="(%1)"/>
      <w:lvlJc w:val="left"/>
      <w:pPr>
        <w:ind w:left="392" w:hanging="314"/>
      </w:pPr>
      <w:rPr>
        <w:rFonts w:ascii="Arial" w:eastAsia="Arial" w:hAnsi="Arial" w:cs="Arial" w:hint="default"/>
        <w:spacing w:val="-1"/>
        <w:w w:val="87"/>
        <w:sz w:val="24"/>
        <w:szCs w:val="24"/>
        <w:lang w:val="pt-BR" w:eastAsia="pt-BR" w:bidi="pt-BR"/>
      </w:rPr>
    </w:lvl>
    <w:lvl w:ilvl="1" w:tplc="1004B33C">
      <w:start w:val="1"/>
      <w:numFmt w:val="lowerRoman"/>
      <w:lvlText w:val="(%2)"/>
      <w:lvlJc w:val="left"/>
      <w:pPr>
        <w:ind w:left="1257" w:hanging="281"/>
      </w:pPr>
      <w:rPr>
        <w:rFonts w:ascii="Arial" w:eastAsia="Arial" w:hAnsi="Arial" w:cs="Arial" w:hint="default"/>
        <w:i/>
        <w:spacing w:val="-1"/>
        <w:w w:val="94"/>
        <w:sz w:val="22"/>
        <w:szCs w:val="22"/>
        <w:lang w:val="pt-BR" w:eastAsia="pt-BR" w:bidi="pt-BR"/>
      </w:rPr>
    </w:lvl>
    <w:lvl w:ilvl="2" w:tplc="BB820504">
      <w:numFmt w:val="bullet"/>
      <w:lvlText w:val="•"/>
      <w:lvlJc w:val="left"/>
      <w:pPr>
        <w:ind w:left="1560" w:hanging="281"/>
      </w:pPr>
      <w:rPr>
        <w:rFonts w:hint="default"/>
        <w:lang w:val="pt-BR" w:eastAsia="pt-BR" w:bidi="pt-BR"/>
      </w:rPr>
    </w:lvl>
    <w:lvl w:ilvl="3" w:tplc="C7E656A4">
      <w:numFmt w:val="bullet"/>
      <w:lvlText w:val="•"/>
      <w:lvlJc w:val="left"/>
      <w:pPr>
        <w:ind w:left="2703" w:hanging="281"/>
      </w:pPr>
      <w:rPr>
        <w:rFonts w:hint="default"/>
        <w:lang w:val="pt-BR" w:eastAsia="pt-BR" w:bidi="pt-BR"/>
      </w:rPr>
    </w:lvl>
    <w:lvl w:ilvl="4" w:tplc="387C5D28">
      <w:numFmt w:val="bullet"/>
      <w:lvlText w:val="•"/>
      <w:lvlJc w:val="left"/>
      <w:pPr>
        <w:ind w:left="3846" w:hanging="281"/>
      </w:pPr>
      <w:rPr>
        <w:rFonts w:hint="default"/>
        <w:lang w:val="pt-BR" w:eastAsia="pt-BR" w:bidi="pt-BR"/>
      </w:rPr>
    </w:lvl>
    <w:lvl w:ilvl="5" w:tplc="2EBE9E1C">
      <w:numFmt w:val="bullet"/>
      <w:lvlText w:val="•"/>
      <w:lvlJc w:val="left"/>
      <w:pPr>
        <w:ind w:left="4989" w:hanging="281"/>
      </w:pPr>
      <w:rPr>
        <w:rFonts w:hint="default"/>
        <w:lang w:val="pt-BR" w:eastAsia="pt-BR" w:bidi="pt-BR"/>
      </w:rPr>
    </w:lvl>
    <w:lvl w:ilvl="6" w:tplc="229C2E98">
      <w:numFmt w:val="bullet"/>
      <w:lvlText w:val="•"/>
      <w:lvlJc w:val="left"/>
      <w:pPr>
        <w:ind w:left="6133" w:hanging="281"/>
      </w:pPr>
      <w:rPr>
        <w:rFonts w:hint="default"/>
        <w:lang w:val="pt-BR" w:eastAsia="pt-BR" w:bidi="pt-BR"/>
      </w:rPr>
    </w:lvl>
    <w:lvl w:ilvl="7" w:tplc="C4C8E2CC">
      <w:numFmt w:val="bullet"/>
      <w:lvlText w:val="•"/>
      <w:lvlJc w:val="left"/>
      <w:pPr>
        <w:ind w:left="7276" w:hanging="281"/>
      </w:pPr>
      <w:rPr>
        <w:rFonts w:hint="default"/>
        <w:lang w:val="pt-BR" w:eastAsia="pt-BR" w:bidi="pt-BR"/>
      </w:rPr>
    </w:lvl>
    <w:lvl w:ilvl="8" w:tplc="2F8A205C">
      <w:numFmt w:val="bullet"/>
      <w:lvlText w:val="•"/>
      <w:lvlJc w:val="left"/>
      <w:pPr>
        <w:ind w:left="8419" w:hanging="281"/>
      </w:pPr>
      <w:rPr>
        <w:rFonts w:hint="default"/>
        <w:lang w:val="pt-BR" w:eastAsia="pt-BR" w:bidi="pt-BR"/>
      </w:rPr>
    </w:lvl>
  </w:abstractNum>
  <w:abstractNum w:abstractNumId="17">
    <w:nsid w:val="34DA435D"/>
    <w:multiLevelType w:val="multilevel"/>
    <w:tmpl w:val="F10CEC7C"/>
    <w:lvl w:ilvl="0">
      <w:start w:val="1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" w:hanging="708"/>
      </w:pPr>
      <w:rPr>
        <w:rFonts w:ascii="Arial" w:eastAsia="Arial" w:hAnsi="Arial" w:cs="Arial" w:hint="default"/>
        <w:spacing w:val="-3"/>
        <w:w w:val="91"/>
        <w:sz w:val="22"/>
        <w:szCs w:val="22"/>
      </w:rPr>
    </w:lvl>
    <w:lvl w:ilvl="3">
      <w:numFmt w:val="bullet"/>
      <w:lvlText w:val="•"/>
      <w:lvlJc w:val="left"/>
      <w:pPr>
        <w:ind w:left="2958" w:hanging="708"/>
      </w:pPr>
      <w:rPr>
        <w:rFonts w:hint="default"/>
      </w:rPr>
    </w:lvl>
    <w:lvl w:ilvl="4">
      <w:numFmt w:val="bullet"/>
      <w:lvlText w:val="•"/>
      <w:lvlJc w:val="left"/>
      <w:pPr>
        <w:ind w:left="3904" w:hanging="708"/>
      </w:pPr>
      <w:rPr>
        <w:rFonts w:hint="default"/>
      </w:rPr>
    </w:lvl>
    <w:lvl w:ilvl="5">
      <w:numFmt w:val="bullet"/>
      <w:lvlText w:val="•"/>
      <w:lvlJc w:val="left"/>
      <w:pPr>
        <w:ind w:left="4850" w:hanging="708"/>
      </w:pPr>
      <w:rPr>
        <w:rFonts w:hint="default"/>
      </w:rPr>
    </w:lvl>
    <w:lvl w:ilvl="6">
      <w:numFmt w:val="bullet"/>
      <w:lvlText w:val="•"/>
      <w:lvlJc w:val="left"/>
      <w:pPr>
        <w:ind w:left="5796" w:hanging="708"/>
      </w:pPr>
      <w:rPr>
        <w:rFonts w:hint="default"/>
      </w:rPr>
    </w:lvl>
    <w:lvl w:ilvl="7">
      <w:numFmt w:val="bullet"/>
      <w:lvlText w:val="•"/>
      <w:lvlJc w:val="left"/>
      <w:pPr>
        <w:ind w:left="6742" w:hanging="708"/>
      </w:pPr>
      <w:rPr>
        <w:rFonts w:hint="default"/>
      </w:rPr>
    </w:lvl>
    <w:lvl w:ilvl="8">
      <w:numFmt w:val="bullet"/>
      <w:lvlText w:val="•"/>
      <w:lvlJc w:val="left"/>
      <w:pPr>
        <w:ind w:left="7688" w:hanging="708"/>
      </w:pPr>
      <w:rPr>
        <w:rFonts w:hint="default"/>
      </w:rPr>
    </w:lvl>
  </w:abstractNum>
  <w:abstractNum w:abstractNumId="18">
    <w:nsid w:val="360051C4"/>
    <w:multiLevelType w:val="hybridMultilevel"/>
    <w:tmpl w:val="34EA4C9E"/>
    <w:lvl w:ilvl="0" w:tplc="B066B97C">
      <w:start w:val="1"/>
      <w:numFmt w:val="lowerLetter"/>
      <w:lvlText w:val="%1)"/>
      <w:lvlJc w:val="left"/>
      <w:pPr>
        <w:ind w:left="1395" w:hanging="425"/>
      </w:pPr>
      <w:rPr>
        <w:rFonts w:ascii="Tahoma" w:eastAsia="Tahoma" w:hAnsi="Tahoma" w:cs="Tahoma" w:hint="default"/>
        <w:spacing w:val="0"/>
        <w:w w:val="99"/>
        <w:sz w:val="20"/>
        <w:szCs w:val="20"/>
      </w:rPr>
    </w:lvl>
    <w:lvl w:ilvl="1" w:tplc="3E5E2628">
      <w:numFmt w:val="bullet"/>
      <w:lvlText w:val="•"/>
      <w:lvlJc w:val="left"/>
      <w:pPr>
        <w:ind w:left="2218" w:hanging="425"/>
      </w:pPr>
      <w:rPr>
        <w:rFonts w:hint="default"/>
      </w:rPr>
    </w:lvl>
    <w:lvl w:ilvl="2" w:tplc="2ACE6B9C">
      <w:numFmt w:val="bullet"/>
      <w:lvlText w:val="•"/>
      <w:lvlJc w:val="left"/>
      <w:pPr>
        <w:ind w:left="3036" w:hanging="425"/>
      </w:pPr>
      <w:rPr>
        <w:rFonts w:hint="default"/>
      </w:rPr>
    </w:lvl>
    <w:lvl w:ilvl="3" w:tplc="98AA4EFC">
      <w:numFmt w:val="bullet"/>
      <w:lvlText w:val="•"/>
      <w:lvlJc w:val="left"/>
      <w:pPr>
        <w:ind w:left="3854" w:hanging="425"/>
      </w:pPr>
      <w:rPr>
        <w:rFonts w:hint="default"/>
      </w:rPr>
    </w:lvl>
    <w:lvl w:ilvl="4" w:tplc="A5CAA8D8">
      <w:numFmt w:val="bullet"/>
      <w:lvlText w:val="•"/>
      <w:lvlJc w:val="left"/>
      <w:pPr>
        <w:ind w:left="4672" w:hanging="425"/>
      </w:pPr>
      <w:rPr>
        <w:rFonts w:hint="default"/>
      </w:rPr>
    </w:lvl>
    <w:lvl w:ilvl="5" w:tplc="00BC7AEE">
      <w:numFmt w:val="bullet"/>
      <w:lvlText w:val="•"/>
      <w:lvlJc w:val="left"/>
      <w:pPr>
        <w:ind w:left="5490" w:hanging="425"/>
      </w:pPr>
      <w:rPr>
        <w:rFonts w:hint="default"/>
      </w:rPr>
    </w:lvl>
    <w:lvl w:ilvl="6" w:tplc="6844576C">
      <w:numFmt w:val="bullet"/>
      <w:lvlText w:val="•"/>
      <w:lvlJc w:val="left"/>
      <w:pPr>
        <w:ind w:left="6308" w:hanging="425"/>
      </w:pPr>
      <w:rPr>
        <w:rFonts w:hint="default"/>
      </w:rPr>
    </w:lvl>
    <w:lvl w:ilvl="7" w:tplc="315277F2">
      <w:numFmt w:val="bullet"/>
      <w:lvlText w:val="•"/>
      <w:lvlJc w:val="left"/>
      <w:pPr>
        <w:ind w:left="7126" w:hanging="425"/>
      </w:pPr>
      <w:rPr>
        <w:rFonts w:hint="default"/>
      </w:rPr>
    </w:lvl>
    <w:lvl w:ilvl="8" w:tplc="F0BE56BA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9">
    <w:nsid w:val="384734FB"/>
    <w:multiLevelType w:val="multilevel"/>
    <w:tmpl w:val="43F45776"/>
    <w:lvl w:ilvl="0">
      <w:start w:val="5"/>
      <w:numFmt w:val="decimal"/>
      <w:lvlText w:val="%1"/>
      <w:lvlJc w:val="left"/>
      <w:pPr>
        <w:ind w:left="142" w:hanging="39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396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42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116" w:hanging="60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08" w:hanging="6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6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92" w:hanging="6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4" w:hanging="6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76" w:hanging="608"/>
      </w:pPr>
      <w:rPr>
        <w:rFonts w:hint="default"/>
        <w:lang w:val="pt-BR" w:eastAsia="pt-BR" w:bidi="pt-BR"/>
      </w:rPr>
    </w:lvl>
  </w:abstractNum>
  <w:abstractNum w:abstractNumId="20">
    <w:nsid w:val="39006E2B"/>
    <w:multiLevelType w:val="hybridMultilevel"/>
    <w:tmpl w:val="4D8A29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20CF0"/>
    <w:multiLevelType w:val="hybridMultilevel"/>
    <w:tmpl w:val="E51E4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F5546"/>
    <w:multiLevelType w:val="hybridMultilevel"/>
    <w:tmpl w:val="29065522"/>
    <w:lvl w:ilvl="0" w:tplc="82FCA6CC">
      <w:start w:val="1"/>
      <w:numFmt w:val="lowerLetter"/>
      <w:lvlText w:val="%1)"/>
      <w:lvlJc w:val="left"/>
      <w:pPr>
        <w:ind w:left="1251" w:hanging="425"/>
      </w:pPr>
      <w:rPr>
        <w:rFonts w:ascii="Tahoma" w:eastAsia="Tahoma" w:hAnsi="Tahoma" w:cs="Tahoma" w:hint="default"/>
        <w:spacing w:val="0"/>
        <w:w w:val="99"/>
        <w:sz w:val="20"/>
        <w:szCs w:val="20"/>
      </w:rPr>
    </w:lvl>
    <w:lvl w:ilvl="1" w:tplc="4A6C76C6">
      <w:numFmt w:val="bullet"/>
      <w:lvlText w:val="•"/>
      <w:lvlJc w:val="left"/>
      <w:pPr>
        <w:ind w:left="2092" w:hanging="425"/>
      </w:pPr>
      <w:rPr>
        <w:rFonts w:hint="default"/>
      </w:rPr>
    </w:lvl>
    <w:lvl w:ilvl="2" w:tplc="E4029E8C">
      <w:numFmt w:val="bullet"/>
      <w:lvlText w:val="•"/>
      <w:lvlJc w:val="left"/>
      <w:pPr>
        <w:ind w:left="2924" w:hanging="425"/>
      </w:pPr>
      <w:rPr>
        <w:rFonts w:hint="default"/>
      </w:rPr>
    </w:lvl>
    <w:lvl w:ilvl="3" w:tplc="F9FE4B1C">
      <w:numFmt w:val="bullet"/>
      <w:lvlText w:val="•"/>
      <w:lvlJc w:val="left"/>
      <w:pPr>
        <w:ind w:left="3756" w:hanging="425"/>
      </w:pPr>
      <w:rPr>
        <w:rFonts w:hint="default"/>
      </w:rPr>
    </w:lvl>
    <w:lvl w:ilvl="4" w:tplc="DA1E4592">
      <w:numFmt w:val="bullet"/>
      <w:lvlText w:val="•"/>
      <w:lvlJc w:val="left"/>
      <w:pPr>
        <w:ind w:left="4588" w:hanging="425"/>
      </w:pPr>
      <w:rPr>
        <w:rFonts w:hint="default"/>
      </w:rPr>
    </w:lvl>
    <w:lvl w:ilvl="5" w:tplc="84CC2DCE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A7B424A2">
      <w:numFmt w:val="bullet"/>
      <w:lvlText w:val="•"/>
      <w:lvlJc w:val="left"/>
      <w:pPr>
        <w:ind w:left="6252" w:hanging="425"/>
      </w:pPr>
      <w:rPr>
        <w:rFonts w:hint="default"/>
      </w:rPr>
    </w:lvl>
    <w:lvl w:ilvl="7" w:tplc="C58C170C">
      <w:numFmt w:val="bullet"/>
      <w:lvlText w:val="•"/>
      <w:lvlJc w:val="left"/>
      <w:pPr>
        <w:ind w:left="7084" w:hanging="425"/>
      </w:pPr>
      <w:rPr>
        <w:rFonts w:hint="default"/>
      </w:rPr>
    </w:lvl>
    <w:lvl w:ilvl="8" w:tplc="9AB24B50">
      <w:numFmt w:val="bullet"/>
      <w:lvlText w:val="•"/>
      <w:lvlJc w:val="left"/>
      <w:pPr>
        <w:ind w:left="7916" w:hanging="425"/>
      </w:pPr>
      <w:rPr>
        <w:rFonts w:hint="default"/>
      </w:rPr>
    </w:lvl>
  </w:abstractNum>
  <w:abstractNum w:abstractNumId="23">
    <w:nsid w:val="41CD0D92"/>
    <w:multiLevelType w:val="hybridMultilevel"/>
    <w:tmpl w:val="96B28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81101"/>
    <w:multiLevelType w:val="hybridMultilevel"/>
    <w:tmpl w:val="109A30E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06465"/>
    <w:multiLevelType w:val="hybridMultilevel"/>
    <w:tmpl w:val="7A488B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C22E7"/>
    <w:multiLevelType w:val="hybridMultilevel"/>
    <w:tmpl w:val="7D72FB78"/>
    <w:lvl w:ilvl="0" w:tplc="F1EC7F4C">
      <w:start w:val="1"/>
      <w:numFmt w:val="lowerLetter"/>
      <w:lvlText w:val="%1)"/>
      <w:lvlJc w:val="left"/>
      <w:pPr>
        <w:ind w:left="1251" w:hanging="425"/>
      </w:pPr>
      <w:rPr>
        <w:rFonts w:ascii="Tahoma" w:eastAsia="Tahoma" w:hAnsi="Tahoma" w:cs="Tahoma" w:hint="default"/>
        <w:spacing w:val="0"/>
        <w:w w:val="99"/>
        <w:sz w:val="20"/>
        <w:szCs w:val="20"/>
      </w:rPr>
    </w:lvl>
    <w:lvl w:ilvl="1" w:tplc="2CCE63F4">
      <w:numFmt w:val="bullet"/>
      <w:lvlText w:val="•"/>
      <w:lvlJc w:val="left"/>
      <w:pPr>
        <w:ind w:left="2092" w:hanging="425"/>
      </w:pPr>
      <w:rPr>
        <w:rFonts w:hint="default"/>
      </w:rPr>
    </w:lvl>
    <w:lvl w:ilvl="2" w:tplc="F0B8524E">
      <w:numFmt w:val="bullet"/>
      <w:lvlText w:val="•"/>
      <w:lvlJc w:val="left"/>
      <w:pPr>
        <w:ind w:left="2924" w:hanging="425"/>
      </w:pPr>
      <w:rPr>
        <w:rFonts w:hint="default"/>
      </w:rPr>
    </w:lvl>
    <w:lvl w:ilvl="3" w:tplc="E8AEF420">
      <w:numFmt w:val="bullet"/>
      <w:lvlText w:val="•"/>
      <w:lvlJc w:val="left"/>
      <w:pPr>
        <w:ind w:left="3756" w:hanging="425"/>
      </w:pPr>
      <w:rPr>
        <w:rFonts w:hint="default"/>
      </w:rPr>
    </w:lvl>
    <w:lvl w:ilvl="4" w:tplc="3B4C2DEA">
      <w:numFmt w:val="bullet"/>
      <w:lvlText w:val="•"/>
      <w:lvlJc w:val="left"/>
      <w:pPr>
        <w:ind w:left="4588" w:hanging="425"/>
      </w:pPr>
      <w:rPr>
        <w:rFonts w:hint="default"/>
      </w:rPr>
    </w:lvl>
    <w:lvl w:ilvl="5" w:tplc="F42CE79C">
      <w:numFmt w:val="bullet"/>
      <w:lvlText w:val="•"/>
      <w:lvlJc w:val="left"/>
      <w:pPr>
        <w:ind w:left="5420" w:hanging="425"/>
      </w:pPr>
      <w:rPr>
        <w:rFonts w:hint="default"/>
      </w:rPr>
    </w:lvl>
    <w:lvl w:ilvl="6" w:tplc="1256ED42">
      <w:numFmt w:val="bullet"/>
      <w:lvlText w:val="•"/>
      <w:lvlJc w:val="left"/>
      <w:pPr>
        <w:ind w:left="6252" w:hanging="425"/>
      </w:pPr>
      <w:rPr>
        <w:rFonts w:hint="default"/>
      </w:rPr>
    </w:lvl>
    <w:lvl w:ilvl="7" w:tplc="9D2C3D76">
      <w:numFmt w:val="bullet"/>
      <w:lvlText w:val="•"/>
      <w:lvlJc w:val="left"/>
      <w:pPr>
        <w:ind w:left="7084" w:hanging="425"/>
      </w:pPr>
      <w:rPr>
        <w:rFonts w:hint="default"/>
      </w:rPr>
    </w:lvl>
    <w:lvl w:ilvl="8" w:tplc="414091FA">
      <w:numFmt w:val="bullet"/>
      <w:lvlText w:val="•"/>
      <w:lvlJc w:val="left"/>
      <w:pPr>
        <w:ind w:left="7916" w:hanging="425"/>
      </w:pPr>
      <w:rPr>
        <w:rFonts w:hint="default"/>
      </w:rPr>
    </w:lvl>
  </w:abstractNum>
  <w:abstractNum w:abstractNumId="27">
    <w:nsid w:val="5B8D68B5"/>
    <w:multiLevelType w:val="hybridMultilevel"/>
    <w:tmpl w:val="6CCA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23F24"/>
    <w:multiLevelType w:val="multilevel"/>
    <w:tmpl w:val="5A32B03A"/>
    <w:lvl w:ilvl="0">
      <w:start w:val="9"/>
      <w:numFmt w:val="decimal"/>
      <w:lvlText w:val="%1"/>
      <w:lvlJc w:val="left"/>
      <w:pPr>
        <w:ind w:left="142" w:hanging="38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380"/>
      </w:pPr>
      <w:rPr>
        <w:rFonts w:hint="default"/>
        <w:b/>
        <w:bCs/>
        <w:w w:val="100"/>
        <w:lang w:val="pt-BR" w:eastAsia="pt-BR" w:bidi="pt-BR"/>
      </w:rPr>
    </w:lvl>
    <w:lvl w:ilvl="2">
      <w:numFmt w:val="bullet"/>
      <w:lvlText w:val="•"/>
      <w:lvlJc w:val="left"/>
      <w:pPr>
        <w:ind w:left="2124" w:hanging="3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6" w:hanging="3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08" w:hanging="3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00" w:hanging="3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92" w:hanging="3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84" w:hanging="3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76" w:hanging="380"/>
      </w:pPr>
      <w:rPr>
        <w:rFonts w:hint="default"/>
        <w:lang w:val="pt-BR" w:eastAsia="pt-BR" w:bidi="pt-BR"/>
      </w:rPr>
    </w:lvl>
  </w:abstractNum>
  <w:abstractNum w:abstractNumId="29">
    <w:nsid w:val="5CD945E1"/>
    <w:multiLevelType w:val="hybridMultilevel"/>
    <w:tmpl w:val="0470A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0D5CAC"/>
    <w:multiLevelType w:val="hybridMultilevel"/>
    <w:tmpl w:val="E0D6FDF2"/>
    <w:lvl w:ilvl="0" w:tplc="CF64B0AA">
      <w:start w:val="4"/>
      <w:numFmt w:val="lowerRoman"/>
      <w:lvlText w:val="(%1)"/>
      <w:lvlJc w:val="left"/>
      <w:pPr>
        <w:ind w:left="1566" w:hanging="334"/>
      </w:pPr>
      <w:rPr>
        <w:rFonts w:ascii="Arial" w:eastAsia="Arial" w:hAnsi="Arial" w:cs="Arial" w:hint="default"/>
        <w:i/>
        <w:spacing w:val="-1"/>
        <w:w w:val="92"/>
        <w:sz w:val="22"/>
        <w:szCs w:val="22"/>
        <w:lang w:val="pt-BR" w:eastAsia="pt-BR" w:bidi="pt-BR"/>
      </w:rPr>
    </w:lvl>
    <w:lvl w:ilvl="1" w:tplc="0C4E82C0">
      <w:numFmt w:val="bullet"/>
      <w:lvlText w:val="•"/>
      <w:lvlJc w:val="left"/>
      <w:pPr>
        <w:ind w:left="2474" w:hanging="334"/>
      </w:pPr>
      <w:rPr>
        <w:rFonts w:hint="default"/>
        <w:lang w:val="pt-BR" w:eastAsia="pt-BR" w:bidi="pt-BR"/>
      </w:rPr>
    </w:lvl>
    <w:lvl w:ilvl="2" w:tplc="95C05B26">
      <w:numFmt w:val="bullet"/>
      <w:lvlText w:val="•"/>
      <w:lvlJc w:val="left"/>
      <w:pPr>
        <w:ind w:left="3389" w:hanging="334"/>
      </w:pPr>
      <w:rPr>
        <w:rFonts w:hint="default"/>
        <w:lang w:val="pt-BR" w:eastAsia="pt-BR" w:bidi="pt-BR"/>
      </w:rPr>
    </w:lvl>
    <w:lvl w:ilvl="3" w:tplc="4328A37A">
      <w:numFmt w:val="bullet"/>
      <w:lvlText w:val="•"/>
      <w:lvlJc w:val="left"/>
      <w:pPr>
        <w:ind w:left="4303" w:hanging="334"/>
      </w:pPr>
      <w:rPr>
        <w:rFonts w:hint="default"/>
        <w:lang w:val="pt-BR" w:eastAsia="pt-BR" w:bidi="pt-BR"/>
      </w:rPr>
    </w:lvl>
    <w:lvl w:ilvl="4" w:tplc="27820730">
      <w:numFmt w:val="bullet"/>
      <w:lvlText w:val="•"/>
      <w:lvlJc w:val="left"/>
      <w:pPr>
        <w:ind w:left="5218" w:hanging="334"/>
      </w:pPr>
      <w:rPr>
        <w:rFonts w:hint="default"/>
        <w:lang w:val="pt-BR" w:eastAsia="pt-BR" w:bidi="pt-BR"/>
      </w:rPr>
    </w:lvl>
    <w:lvl w:ilvl="5" w:tplc="30FED4E0">
      <w:numFmt w:val="bullet"/>
      <w:lvlText w:val="•"/>
      <w:lvlJc w:val="left"/>
      <w:pPr>
        <w:ind w:left="6133" w:hanging="334"/>
      </w:pPr>
      <w:rPr>
        <w:rFonts w:hint="default"/>
        <w:lang w:val="pt-BR" w:eastAsia="pt-BR" w:bidi="pt-BR"/>
      </w:rPr>
    </w:lvl>
    <w:lvl w:ilvl="6" w:tplc="13FC02DE">
      <w:numFmt w:val="bullet"/>
      <w:lvlText w:val="•"/>
      <w:lvlJc w:val="left"/>
      <w:pPr>
        <w:ind w:left="7047" w:hanging="334"/>
      </w:pPr>
      <w:rPr>
        <w:rFonts w:hint="default"/>
        <w:lang w:val="pt-BR" w:eastAsia="pt-BR" w:bidi="pt-BR"/>
      </w:rPr>
    </w:lvl>
    <w:lvl w:ilvl="7" w:tplc="485A191E">
      <w:numFmt w:val="bullet"/>
      <w:lvlText w:val="•"/>
      <w:lvlJc w:val="left"/>
      <w:pPr>
        <w:ind w:left="7962" w:hanging="334"/>
      </w:pPr>
      <w:rPr>
        <w:rFonts w:hint="default"/>
        <w:lang w:val="pt-BR" w:eastAsia="pt-BR" w:bidi="pt-BR"/>
      </w:rPr>
    </w:lvl>
    <w:lvl w:ilvl="8" w:tplc="086C5FAA">
      <w:numFmt w:val="bullet"/>
      <w:lvlText w:val="•"/>
      <w:lvlJc w:val="left"/>
      <w:pPr>
        <w:ind w:left="8877" w:hanging="334"/>
      </w:pPr>
      <w:rPr>
        <w:rFonts w:hint="default"/>
        <w:lang w:val="pt-BR" w:eastAsia="pt-BR" w:bidi="pt-BR"/>
      </w:rPr>
    </w:lvl>
  </w:abstractNum>
  <w:abstractNum w:abstractNumId="31">
    <w:nsid w:val="622274C6"/>
    <w:multiLevelType w:val="hybridMultilevel"/>
    <w:tmpl w:val="454AAEA8"/>
    <w:lvl w:ilvl="0" w:tplc="F83CD97E">
      <w:start w:val="1"/>
      <w:numFmt w:val="lowerLetter"/>
      <w:lvlText w:val="%1)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0D66666">
      <w:numFmt w:val="bullet"/>
      <w:lvlText w:val="•"/>
      <w:lvlJc w:val="left"/>
      <w:pPr>
        <w:ind w:left="1498" w:hanging="360"/>
      </w:pPr>
      <w:rPr>
        <w:rFonts w:hint="default"/>
      </w:rPr>
    </w:lvl>
    <w:lvl w:ilvl="2" w:tplc="B414080C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17AC9E2C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729C544A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F4ECCAB2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ACC44BE2">
      <w:numFmt w:val="bullet"/>
      <w:lvlText w:val="•"/>
      <w:lvlJc w:val="left"/>
      <w:pPr>
        <w:ind w:left="5988" w:hanging="360"/>
      </w:pPr>
      <w:rPr>
        <w:rFonts w:hint="default"/>
      </w:rPr>
    </w:lvl>
    <w:lvl w:ilvl="7" w:tplc="A73C321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8D50A77C"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32">
    <w:nsid w:val="62C915FF"/>
    <w:multiLevelType w:val="hybridMultilevel"/>
    <w:tmpl w:val="196A760A"/>
    <w:lvl w:ilvl="0" w:tplc="FD7E6CBE">
      <w:start w:val="1"/>
      <w:numFmt w:val="lowerLetter"/>
      <w:lvlText w:val="%1)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594939A">
      <w:numFmt w:val="bullet"/>
      <w:lvlText w:val="•"/>
      <w:lvlJc w:val="left"/>
      <w:pPr>
        <w:ind w:left="1480" w:hanging="360"/>
      </w:pPr>
      <w:rPr>
        <w:rFonts w:hint="default"/>
      </w:rPr>
    </w:lvl>
    <w:lvl w:ilvl="2" w:tplc="F858F53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D4ECE7A2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E81AA9A6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FAC4D218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8E90D064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3E96707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D884FE9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3">
    <w:nsid w:val="632A0A6A"/>
    <w:multiLevelType w:val="multilevel"/>
    <w:tmpl w:val="15B05248"/>
    <w:lvl w:ilvl="0">
      <w:start w:val="1"/>
      <w:numFmt w:val="decimal"/>
      <w:lvlText w:val="%1."/>
      <w:lvlJc w:val="left"/>
      <w:pPr>
        <w:ind w:left="838" w:hanging="437"/>
        <w:jc w:val="right"/>
      </w:pPr>
      <w:rPr>
        <w:rFonts w:ascii="Tahoma" w:eastAsia="Tahoma" w:hAnsi="Tahoma" w:cs="Tahoma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70" w:hanging="569"/>
        <w:jc w:val="right"/>
      </w:pPr>
      <w:rPr>
        <w:rFonts w:hint="default"/>
        <w:spacing w:val="-1"/>
        <w:w w:val="99"/>
      </w:rPr>
    </w:lvl>
    <w:lvl w:ilvl="2">
      <w:numFmt w:val="bullet"/>
      <w:lvlText w:val=""/>
      <w:lvlJc w:val="left"/>
      <w:pPr>
        <w:ind w:left="1599" w:hanging="56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400" w:hanging="569"/>
      </w:pPr>
      <w:rPr>
        <w:rFonts w:hint="default"/>
      </w:rPr>
    </w:lvl>
    <w:lvl w:ilvl="4">
      <w:numFmt w:val="bullet"/>
      <w:lvlText w:val="•"/>
      <w:lvlJc w:val="left"/>
      <w:pPr>
        <w:ind w:left="1600" w:hanging="569"/>
      </w:pPr>
      <w:rPr>
        <w:rFonts w:hint="default"/>
      </w:rPr>
    </w:lvl>
    <w:lvl w:ilvl="5">
      <w:numFmt w:val="bullet"/>
      <w:lvlText w:val="•"/>
      <w:lvlJc w:val="left"/>
      <w:pPr>
        <w:ind w:left="2930" w:hanging="569"/>
      </w:pPr>
      <w:rPr>
        <w:rFonts w:hint="default"/>
      </w:rPr>
    </w:lvl>
    <w:lvl w:ilvl="6">
      <w:numFmt w:val="bullet"/>
      <w:lvlText w:val="•"/>
      <w:lvlJc w:val="left"/>
      <w:pPr>
        <w:ind w:left="4260" w:hanging="569"/>
      </w:pPr>
      <w:rPr>
        <w:rFonts w:hint="default"/>
      </w:rPr>
    </w:lvl>
    <w:lvl w:ilvl="7">
      <w:numFmt w:val="bullet"/>
      <w:lvlText w:val="•"/>
      <w:lvlJc w:val="left"/>
      <w:pPr>
        <w:ind w:left="5590" w:hanging="569"/>
      </w:pPr>
      <w:rPr>
        <w:rFonts w:hint="default"/>
      </w:rPr>
    </w:lvl>
    <w:lvl w:ilvl="8">
      <w:numFmt w:val="bullet"/>
      <w:lvlText w:val="•"/>
      <w:lvlJc w:val="left"/>
      <w:pPr>
        <w:ind w:left="6920" w:hanging="569"/>
      </w:pPr>
      <w:rPr>
        <w:rFonts w:hint="default"/>
      </w:rPr>
    </w:lvl>
  </w:abstractNum>
  <w:abstractNum w:abstractNumId="34">
    <w:nsid w:val="68DE4EEC"/>
    <w:multiLevelType w:val="hybridMultilevel"/>
    <w:tmpl w:val="0B482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132C03"/>
    <w:multiLevelType w:val="hybridMultilevel"/>
    <w:tmpl w:val="3C8E5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C6C2B"/>
    <w:multiLevelType w:val="hybridMultilevel"/>
    <w:tmpl w:val="0E82CF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03A47"/>
    <w:multiLevelType w:val="multilevel"/>
    <w:tmpl w:val="012A1E30"/>
    <w:lvl w:ilvl="0">
      <w:start w:val="1"/>
      <w:numFmt w:val="lowerLetter"/>
      <w:lvlText w:val="%1)"/>
      <w:lvlJc w:val="left"/>
      <w:pPr>
        <w:ind w:left="167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>
      <w:start w:val="1"/>
      <w:numFmt w:val="decimal"/>
      <w:lvlText w:val="%1.%2)"/>
      <w:lvlJc w:val="left"/>
      <w:pPr>
        <w:ind w:left="2391" w:hanging="58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197" w:hanging="588"/>
      </w:pPr>
      <w:rPr>
        <w:rFonts w:hint="default"/>
      </w:rPr>
    </w:lvl>
    <w:lvl w:ilvl="3">
      <w:numFmt w:val="bullet"/>
      <w:lvlText w:val="•"/>
      <w:lvlJc w:val="left"/>
      <w:pPr>
        <w:ind w:left="3995" w:hanging="588"/>
      </w:pPr>
      <w:rPr>
        <w:rFonts w:hint="default"/>
      </w:rPr>
    </w:lvl>
    <w:lvl w:ilvl="4">
      <w:numFmt w:val="bullet"/>
      <w:lvlText w:val="•"/>
      <w:lvlJc w:val="left"/>
      <w:pPr>
        <w:ind w:left="4793" w:hanging="588"/>
      </w:pPr>
      <w:rPr>
        <w:rFonts w:hint="default"/>
      </w:rPr>
    </w:lvl>
    <w:lvl w:ilvl="5">
      <w:numFmt w:val="bullet"/>
      <w:lvlText w:val="•"/>
      <w:lvlJc w:val="left"/>
      <w:pPr>
        <w:ind w:left="5591" w:hanging="588"/>
      </w:pPr>
      <w:rPr>
        <w:rFonts w:hint="default"/>
      </w:rPr>
    </w:lvl>
    <w:lvl w:ilvl="6">
      <w:numFmt w:val="bullet"/>
      <w:lvlText w:val="•"/>
      <w:lvlJc w:val="left"/>
      <w:pPr>
        <w:ind w:left="6388" w:hanging="588"/>
      </w:pPr>
      <w:rPr>
        <w:rFonts w:hint="default"/>
      </w:rPr>
    </w:lvl>
    <w:lvl w:ilvl="7">
      <w:numFmt w:val="bullet"/>
      <w:lvlText w:val="•"/>
      <w:lvlJc w:val="left"/>
      <w:pPr>
        <w:ind w:left="7186" w:hanging="588"/>
      </w:pPr>
      <w:rPr>
        <w:rFonts w:hint="default"/>
      </w:rPr>
    </w:lvl>
    <w:lvl w:ilvl="8">
      <w:numFmt w:val="bullet"/>
      <w:lvlText w:val="•"/>
      <w:lvlJc w:val="left"/>
      <w:pPr>
        <w:ind w:left="7984" w:hanging="588"/>
      </w:pPr>
      <w:rPr>
        <w:rFonts w:hint="default"/>
      </w:rPr>
    </w:lvl>
  </w:abstractNum>
  <w:abstractNum w:abstractNumId="38">
    <w:nsid w:val="6EC71137"/>
    <w:multiLevelType w:val="hybridMultilevel"/>
    <w:tmpl w:val="E1227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E58A9"/>
    <w:multiLevelType w:val="multilevel"/>
    <w:tmpl w:val="1682D10E"/>
    <w:lvl w:ilvl="0">
      <w:start w:val="4"/>
      <w:numFmt w:val="decimal"/>
      <w:lvlText w:val="%1"/>
      <w:lvlJc w:val="left"/>
      <w:pPr>
        <w:ind w:left="142" w:hanging="39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39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425" w:hanging="348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62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33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4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75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46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17" w:hanging="348"/>
      </w:pPr>
      <w:rPr>
        <w:rFonts w:hint="default"/>
        <w:lang w:val="pt-BR" w:eastAsia="pt-BR" w:bidi="pt-B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6"/>
  </w:num>
  <w:num w:numId="10">
    <w:abstractNumId w:val="3"/>
  </w:num>
  <w:num w:numId="11">
    <w:abstractNumId w:val="14"/>
  </w:num>
  <w:num w:numId="12">
    <w:abstractNumId w:val="27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"/>
  </w:num>
  <w:num w:numId="17">
    <w:abstractNumId w:val="2"/>
  </w:num>
  <w:num w:numId="18">
    <w:abstractNumId w:val="30"/>
  </w:num>
  <w:num w:numId="19">
    <w:abstractNumId w:val="16"/>
  </w:num>
  <w:num w:numId="20">
    <w:abstractNumId w:val="25"/>
  </w:num>
  <w:num w:numId="21">
    <w:abstractNumId w:val="13"/>
  </w:num>
  <w:num w:numId="22">
    <w:abstractNumId w:val="39"/>
  </w:num>
  <w:num w:numId="23">
    <w:abstractNumId w:val="19"/>
  </w:num>
  <w:num w:numId="24">
    <w:abstractNumId w:val="28"/>
  </w:num>
  <w:num w:numId="25">
    <w:abstractNumId w:val="9"/>
  </w:num>
  <w:num w:numId="26">
    <w:abstractNumId w:val="11"/>
  </w:num>
  <w:num w:numId="27">
    <w:abstractNumId w:val="37"/>
  </w:num>
  <w:num w:numId="28">
    <w:abstractNumId w:val="31"/>
  </w:num>
  <w:num w:numId="29">
    <w:abstractNumId w:val="32"/>
  </w:num>
  <w:num w:numId="30">
    <w:abstractNumId w:val="17"/>
  </w:num>
  <w:num w:numId="31">
    <w:abstractNumId w:val="8"/>
  </w:num>
  <w:num w:numId="32">
    <w:abstractNumId w:val="15"/>
  </w:num>
  <w:num w:numId="33">
    <w:abstractNumId w:val="12"/>
  </w:num>
  <w:num w:numId="34">
    <w:abstractNumId w:val="18"/>
  </w:num>
  <w:num w:numId="35">
    <w:abstractNumId w:val="22"/>
  </w:num>
  <w:num w:numId="36">
    <w:abstractNumId w:val="26"/>
  </w:num>
  <w:num w:numId="37">
    <w:abstractNumId w:val="33"/>
  </w:num>
  <w:num w:numId="38">
    <w:abstractNumId w:val="23"/>
  </w:num>
  <w:num w:numId="39">
    <w:abstractNumId w:val="7"/>
  </w:num>
  <w:num w:numId="40">
    <w:abstractNumId w:val="10"/>
  </w:num>
  <w:num w:numId="41">
    <w:abstractNumId w:val="2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FA"/>
    <w:rsid w:val="00046967"/>
    <w:rsid w:val="00052B28"/>
    <w:rsid w:val="00092EC5"/>
    <w:rsid w:val="000A4648"/>
    <w:rsid w:val="000C6EB1"/>
    <w:rsid w:val="000D6EE1"/>
    <w:rsid w:val="000E363F"/>
    <w:rsid w:val="000E79CB"/>
    <w:rsid w:val="00120A9B"/>
    <w:rsid w:val="00141EF9"/>
    <w:rsid w:val="001421D7"/>
    <w:rsid w:val="001C0186"/>
    <w:rsid w:val="001D3E81"/>
    <w:rsid w:val="001E788B"/>
    <w:rsid w:val="001F52EE"/>
    <w:rsid w:val="00257043"/>
    <w:rsid w:val="00261C57"/>
    <w:rsid w:val="00282B8A"/>
    <w:rsid w:val="002C22A7"/>
    <w:rsid w:val="002C5DF3"/>
    <w:rsid w:val="002D5D71"/>
    <w:rsid w:val="00330F55"/>
    <w:rsid w:val="00354B3D"/>
    <w:rsid w:val="00377D56"/>
    <w:rsid w:val="00387C9F"/>
    <w:rsid w:val="003A3BFA"/>
    <w:rsid w:val="003B0DC9"/>
    <w:rsid w:val="003B249F"/>
    <w:rsid w:val="003B2F22"/>
    <w:rsid w:val="003B4B5B"/>
    <w:rsid w:val="003C3630"/>
    <w:rsid w:val="003E1286"/>
    <w:rsid w:val="00411E91"/>
    <w:rsid w:val="00414180"/>
    <w:rsid w:val="00425648"/>
    <w:rsid w:val="0043113C"/>
    <w:rsid w:val="00457B89"/>
    <w:rsid w:val="00467CEE"/>
    <w:rsid w:val="004832CE"/>
    <w:rsid w:val="00483CBA"/>
    <w:rsid w:val="00487F33"/>
    <w:rsid w:val="004C5C7B"/>
    <w:rsid w:val="00504D94"/>
    <w:rsid w:val="00514D35"/>
    <w:rsid w:val="00516608"/>
    <w:rsid w:val="005436C0"/>
    <w:rsid w:val="00572FDA"/>
    <w:rsid w:val="005D0C74"/>
    <w:rsid w:val="005D39AA"/>
    <w:rsid w:val="00632929"/>
    <w:rsid w:val="00633CB2"/>
    <w:rsid w:val="0064279A"/>
    <w:rsid w:val="00661851"/>
    <w:rsid w:val="00663835"/>
    <w:rsid w:val="00680843"/>
    <w:rsid w:val="00683F90"/>
    <w:rsid w:val="00685A36"/>
    <w:rsid w:val="00691B22"/>
    <w:rsid w:val="006B0E71"/>
    <w:rsid w:val="006B761B"/>
    <w:rsid w:val="006D0694"/>
    <w:rsid w:val="00720D74"/>
    <w:rsid w:val="007411E5"/>
    <w:rsid w:val="00766AF5"/>
    <w:rsid w:val="007715B5"/>
    <w:rsid w:val="00772E2F"/>
    <w:rsid w:val="007915C7"/>
    <w:rsid w:val="0079458C"/>
    <w:rsid w:val="007B30E4"/>
    <w:rsid w:val="007C5254"/>
    <w:rsid w:val="00813EC2"/>
    <w:rsid w:val="00847229"/>
    <w:rsid w:val="00851252"/>
    <w:rsid w:val="0089404F"/>
    <w:rsid w:val="008B57D5"/>
    <w:rsid w:val="008C386E"/>
    <w:rsid w:val="008D1ED4"/>
    <w:rsid w:val="008E561A"/>
    <w:rsid w:val="008F186A"/>
    <w:rsid w:val="009308BA"/>
    <w:rsid w:val="0095441A"/>
    <w:rsid w:val="00976CD2"/>
    <w:rsid w:val="009D2F6F"/>
    <w:rsid w:val="009D4727"/>
    <w:rsid w:val="009D5401"/>
    <w:rsid w:val="00A20EF5"/>
    <w:rsid w:val="00A318D6"/>
    <w:rsid w:val="00A406CC"/>
    <w:rsid w:val="00A52515"/>
    <w:rsid w:val="00A62652"/>
    <w:rsid w:val="00AC2986"/>
    <w:rsid w:val="00AF7BBA"/>
    <w:rsid w:val="00B12EB5"/>
    <w:rsid w:val="00B14878"/>
    <w:rsid w:val="00B15240"/>
    <w:rsid w:val="00B35920"/>
    <w:rsid w:val="00B634E7"/>
    <w:rsid w:val="00B84CD1"/>
    <w:rsid w:val="00BB27CE"/>
    <w:rsid w:val="00BB5A2C"/>
    <w:rsid w:val="00BC3B2D"/>
    <w:rsid w:val="00BE24C4"/>
    <w:rsid w:val="00C02DCA"/>
    <w:rsid w:val="00C0514C"/>
    <w:rsid w:val="00C42FBC"/>
    <w:rsid w:val="00CA5D0D"/>
    <w:rsid w:val="00CB1D2C"/>
    <w:rsid w:val="00CC0506"/>
    <w:rsid w:val="00CD76F7"/>
    <w:rsid w:val="00CF567F"/>
    <w:rsid w:val="00CF6B2D"/>
    <w:rsid w:val="00D310A5"/>
    <w:rsid w:val="00D323FA"/>
    <w:rsid w:val="00D36CF7"/>
    <w:rsid w:val="00D65F42"/>
    <w:rsid w:val="00D740E5"/>
    <w:rsid w:val="00D93F5F"/>
    <w:rsid w:val="00DA4DD3"/>
    <w:rsid w:val="00E138E5"/>
    <w:rsid w:val="00E20481"/>
    <w:rsid w:val="00E62D25"/>
    <w:rsid w:val="00E732F5"/>
    <w:rsid w:val="00E92E2D"/>
    <w:rsid w:val="00E966E2"/>
    <w:rsid w:val="00EA1B14"/>
    <w:rsid w:val="00EA2B29"/>
    <w:rsid w:val="00EB36F1"/>
    <w:rsid w:val="00ED2A44"/>
    <w:rsid w:val="00F164AE"/>
    <w:rsid w:val="00F26DEB"/>
    <w:rsid w:val="00F665EE"/>
    <w:rsid w:val="00FB262A"/>
    <w:rsid w:val="00FC5E9E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BF7A8-AAD8-45FC-91CF-20B0C32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3FA"/>
    <w:pPr>
      <w:spacing w:after="160" w:line="256" w:lineRule="auto"/>
    </w:pPr>
  </w:style>
  <w:style w:type="paragraph" w:styleId="Ttulo1">
    <w:name w:val="heading 1"/>
    <w:aliases w:val="título 1"/>
    <w:basedOn w:val="Normal"/>
    <w:next w:val="Normal"/>
    <w:link w:val="Ttulo1Char"/>
    <w:uiPriority w:val="1"/>
    <w:qFormat/>
    <w:rsid w:val="00D323F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D323F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D323FA"/>
    <w:pPr>
      <w:keepNext/>
      <w:numPr>
        <w:ilvl w:val="2"/>
        <w:numId w:val="1"/>
      </w:numPr>
      <w:suppressAutoHyphens/>
      <w:spacing w:after="0" w:line="240" w:lineRule="auto"/>
      <w:ind w:left="709"/>
      <w:jc w:val="both"/>
      <w:outlineLvl w:val="2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323F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323F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323F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323F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323FA"/>
    <w:pPr>
      <w:keepNext/>
      <w:numPr>
        <w:ilvl w:val="7"/>
        <w:numId w:val="1"/>
      </w:numPr>
      <w:suppressAutoHyphens/>
      <w:spacing w:after="0" w:line="240" w:lineRule="auto"/>
      <w:ind w:left="705"/>
      <w:jc w:val="both"/>
      <w:outlineLvl w:val="7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323F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1"/>
    <w:rsid w:val="00D323FA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D323FA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D323FA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323FA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323FA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D323FA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D323FA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323FA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D323FA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323F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D323FA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SemEspaamento">
    <w:name w:val="No Spacing"/>
    <w:qFormat/>
    <w:rsid w:val="003A3BFA"/>
    <w:pPr>
      <w:spacing w:after="0" w:line="240" w:lineRule="auto"/>
    </w:pPr>
  </w:style>
  <w:style w:type="paragraph" w:styleId="Cabealho">
    <w:name w:val="header"/>
    <w:aliases w:val="ho,header odd,encabezado,Cabeçalho superior,Heading 1a"/>
    <w:basedOn w:val="Normal"/>
    <w:link w:val="CabealhoChar"/>
    <w:uiPriority w:val="99"/>
    <w:unhideWhenUsed/>
    <w:rsid w:val="003A3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o Char,header odd Char,encabezado Char,Cabeçalho superior Char,Heading 1a Char"/>
    <w:basedOn w:val="Fontepargpadro"/>
    <w:link w:val="Cabealho"/>
    <w:uiPriority w:val="99"/>
    <w:rsid w:val="003A3BFA"/>
  </w:style>
  <w:style w:type="paragraph" w:styleId="Rodap">
    <w:name w:val="footer"/>
    <w:basedOn w:val="Normal"/>
    <w:link w:val="RodapChar"/>
    <w:unhideWhenUsed/>
    <w:rsid w:val="003A3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3BFA"/>
  </w:style>
  <w:style w:type="table" w:styleId="Tabelacomgrade">
    <w:name w:val="Table Grid"/>
    <w:basedOn w:val="Tabelanormal"/>
    <w:uiPriority w:val="59"/>
    <w:rsid w:val="00BC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aliases w:val="Celula,Tabela,Numbered Paragraph,Main numbered paragraph,Bullets,Numbered List Paragraph,List Paragraph (numbered (a)),Use Case List Paragraph,References,123 List Paragraph,List Paragraph1,Normal 2,List_Paragraph,Multilevel para_II"/>
    <w:basedOn w:val="Normal"/>
    <w:link w:val="PargrafodaListaChar"/>
    <w:uiPriority w:val="1"/>
    <w:qFormat/>
    <w:rsid w:val="00A406CC"/>
    <w:pPr>
      <w:ind w:left="720"/>
      <w:contextualSpacing/>
    </w:pPr>
  </w:style>
  <w:style w:type="paragraph" w:customStyle="1" w:styleId="Default">
    <w:name w:val="Default"/>
    <w:rsid w:val="00A406CC"/>
    <w:pPr>
      <w:autoSpaceDE w:val="0"/>
      <w:autoSpaceDN w:val="0"/>
      <w:adjustRightInd w:val="0"/>
      <w:spacing w:after="0" w:line="240" w:lineRule="auto"/>
    </w:pPr>
    <w:rPr>
      <w:rFonts w:ascii="Wingdings 3" w:eastAsia="Calibri" w:hAnsi="Wingdings 3" w:cs="Wingdings 3"/>
      <w:color w:val="000000"/>
      <w:sz w:val="24"/>
      <w:szCs w:val="24"/>
    </w:rPr>
  </w:style>
  <w:style w:type="character" w:customStyle="1" w:styleId="PargrafodaListaChar">
    <w:name w:val="Parágrafo da Lista Char"/>
    <w:aliases w:val="Celula Char,Tabela Char,Numbered Paragraph Char,Main numbered paragraph Char,Bullets Char,Numbered List Paragraph Char,List Paragraph (numbered (a)) Char,Use Case List Paragraph Char,References Char,123 List Paragraph Char"/>
    <w:link w:val="PargrafodaLista"/>
    <w:uiPriority w:val="34"/>
    <w:qFormat/>
    <w:locked/>
    <w:rsid w:val="00A406CC"/>
  </w:style>
  <w:style w:type="character" w:customStyle="1" w:styleId="Fontepargpadro2">
    <w:name w:val="Fonte parág. padrão2"/>
    <w:rsid w:val="00A406CC"/>
  </w:style>
  <w:style w:type="character" w:styleId="Hyperlink">
    <w:name w:val="Hyperlink"/>
    <w:basedOn w:val="Fontepargpadro"/>
    <w:uiPriority w:val="99"/>
    <w:unhideWhenUsed/>
    <w:rsid w:val="00EA1B14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EA1B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B7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6C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6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6CD2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24C4"/>
    <w:pPr>
      <w:suppressAutoHyphens/>
      <w:spacing w:after="0" w:line="1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BE24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US"/>
    </w:rPr>
  </w:style>
  <w:style w:type="paragraph" w:customStyle="1" w:styleId="WW-Ttulo">
    <w:name w:val="WW-Título"/>
    <w:basedOn w:val="Normal"/>
    <w:next w:val="Subttulo"/>
    <w:rsid w:val="00BE24C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Calibri"/>
      <w:b/>
      <w:sz w:val="18"/>
      <w:szCs w:val="24"/>
      <w:lang w:val="es-PE" w:eastAsia="ar-SA"/>
    </w:rPr>
  </w:style>
  <w:style w:type="paragraph" w:customStyle="1" w:styleId="Standarduser">
    <w:name w:val="Standard (user)"/>
    <w:rsid w:val="00BE24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E24C4"/>
    <w:pPr>
      <w:widowControl w:val="0"/>
      <w:suppressAutoHyphens/>
      <w:overflowPunct w:val="0"/>
      <w:spacing w:after="0"/>
    </w:pPr>
    <w:rPr>
      <w:rFonts w:ascii="Liberation Serif" w:eastAsia="DejaVu Sans" w:hAnsi="Liberation Serif" w:cs="DejaVu Sans"/>
      <w:color w:val="00000A"/>
      <w:sz w:val="24"/>
      <w:szCs w:val="24"/>
      <w:lang w:eastAsia="zh-CN" w:bidi="pt-BR"/>
    </w:rPr>
  </w:style>
  <w:style w:type="character" w:customStyle="1" w:styleId="CorpodetextoChar1">
    <w:name w:val="Corpo de texto Char1"/>
    <w:basedOn w:val="Fontepargpadro"/>
    <w:locked/>
    <w:rsid w:val="00BE24C4"/>
    <w:rPr>
      <w:rFonts w:ascii="Calibri" w:eastAsia="Calibri" w:hAnsi="Calibri" w:cs="Calibri"/>
      <w:lang w:eastAsia="zh-CN"/>
    </w:rPr>
  </w:style>
  <w:style w:type="character" w:styleId="nfase">
    <w:name w:val="Emphasis"/>
    <w:basedOn w:val="Fontepargpadro"/>
    <w:qFormat/>
    <w:rsid w:val="00BE24C4"/>
    <w:rPr>
      <w:i/>
      <w:iCs/>
    </w:rPr>
  </w:style>
  <w:style w:type="character" w:styleId="Forte">
    <w:name w:val="Strong"/>
    <w:basedOn w:val="Fontepargpadro"/>
    <w:qFormat/>
    <w:rsid w:val="00BE24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4C4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C4"/>
    <w:rPr>
      <w:rFonts w:ascii="Tahoma" w:eastAsia="Times New Roman" w:hAnsi="Tahoma" w:cs="Tahoma"/>
      <w:kern w:val="2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E2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linterpi2016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pi.pi.gov.br" TargetMode="External"/><Relationship Id="rId1" Type="http://schemas.openxmlformats.org/officeDocument/2006/relationships/hyperlink" Target="mailto:interpi@interpi.pi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1398-90EF-45E9-AD9F-4F2FAC29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5874</Words>
  <Characters>31721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interpio2</dc:creator>
  <cp:lastModifiedBy>Usuario Convidado</cp:lastModifiedBy>
  <cp:revision>2</cp:revision>
  <cp:lastPrinted>2017-05-29T11:03:00Z</cp:lastPrinted>
  <dcterms:created xsi:type="dcterms:W3CDTF">2018-05-10T15:26:00Z</dcterms:created>
  <dcterms:modified xsi:type="dcterms:W3CDTF">2018-05-10T15:26:00Z</dcterms:modified>
</cp:coreProperties>
</file>